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27B" w:rsidRPr="00B2589F" w:rsidRDefault="0075427B" w:rsidP="0075427B">
      <w:pPr>
        <w:spacing w:after="0" w:line="240" w:lineRule="auto"/>
        <w:jc w:val="right"/>
        <w:rPr>
          <w:rFonts w:ascii="Times New Roman" w:hAnsi="Times New Roman" w:cs="Times New Roman"/>
        </w:rPr>
      </w:pPr>
      <w:r w:rsidRPr="00B2589F">
        <w:rPr>
          <w:rFonts w:ascii="Times New Roman" w:hAnsi="Times New Roman" w:cs="Times New Roman"/>
        </w:rPr>
        <w:t xml:space="preserve">Приложение №4 </w:t>
      </w:r>
    </w:p>
    <w:p w:rsidR="005D18AE" w:rsidRPr="00B2589F" w:rsidRDefault="0075427B" w:rsidP="0075427B">
      <w:pPr>
        <w:spacing w:after="0" w:line="240" w:lineRule="auto"/>
        <w:jc w:val="right"/>
        <w:rPr>
          <w:rFonts w:ascii="Times New Roman" w:hAnsi="Times New Roman" w:cs="Times New Roman"/>
        </w:rPr>
      </w:pPr>
      <w:r w:rsidRPr="00B2589F">
        <w:rPr>
          <w:rFonts w:ascii="Times New Roman" w:hAnsi="Times New Roman" w:cs="Times New Roman"/>
        </w:rPr>
        <w:t>к Положению о закупках</w:t>
      </w:r>
    </w:p>
    <w:p w:rsidR="0075427B" w:rsidRPr="00B2589F" w:rsidRDefault="0075427B" w:rsidP="0075427B">
      <w:pPr>
        <w:spacing w:after="0" w:line="240" w:lineRule="auto"/>
        <w:jc w:val="right"/>
        <w:rPr>
          <w:rFonts w:ascii="Times New Roman" w:hAnsi="Times New Roman" w:cs="Times New Roman"/>
        </w:rPr>
      </w:pPr>
    </w:p>
    <w:p w:rsidR="0075427B" w:rsidRPr="00B2589F" w:rsidRDefault="0075427B" w:rsidP="0075427B">
      <w:pPr>
        <w:spacing w:after="0" w:line="240" w:lineRule="auto"/>
        <w:jc w:val="center"/>
        <w:rPr>
          <w:rFonts w:ascii="Times New Roman" w:eastAsia="Times New Roman" w:hAnsi="Times New Roman" w:cs="Times New Roman"/>
          <w:b/>
          <w:sz w:val="24"/>
          <w:szCs w:val="24"/>
          <w:lang w:eastAsia="ru-RU"/>
        </w:rPr>
      </w:pPr>
      <w:r w:rsidRPr="00B2589F">
        <w:rPr>
          <w:rFonts w:ascii="Times New Roman" w:eastAsia="Times New Roman" w:hAnsi="Times New Roman" w:cs="Times New Roman"/>
          <w:b/>
          <w:sz w:val="24"/>
          <w:szCs w:val="24"/>
          <w:lang w:eastAsia="ru-RU"/>
        </w:rPr>
        <w:t xml:space="preserve">Типовой договор на выполнение работ </w:t>
      </w:r>
    </w:p>
    <w:p w:rsidR="0075427B" w:rsidRPr="00B2589F" w:rsidRDefault="0075427B" w:rsidP="0075427B">
      <w:pPr>
        <w:spacing w:after="0" w:line="240" w:lineRule="auto"/>
        <w:ind w:firstLine="540"/>
        <w:jc w:val="both"/>
        <w:rPr>
          <w:rFonts w:ascii="Times New Roman" w:eastAsia="Times New Roman" w:hAnsi="Times New Roman" w:cs="Times New Roman"/>
          <w:b/>
          <w:sz w:val="24"/>
          <w:szCs w:val="24"/>
          <w:lang w:eastAsia="ru-RU"/>
        </w:rPr>
      </w:pPr>
      <w:r w:rsidRPr="00B2589F">
        <w:rPr>
          <w:rFonts w:ascii="Times New Roman" w:eastAsia="Times New Roman" w:hAnsi="Times New Roman" w:cs="Times New Roman"/>
          <w:b/>
          <w:sz w:val="24"/>
          <w:szCs w:val="24"/>
          <w:lang w:eastAsia="ru-RU"/>
        </w:rPr>
        <w:t xml:space="preserve">  </w:t>
      </w:r>
    </w:p>
    <w:p w:rsidR="00D63A7C" w:rsidRPr="00B2589F" w:rsidRDefault="00D63A7C" w:rsidP="00D63A7C">
      <w:pPr>
        <w:pStyle w:val="ConsPlusNormal"/>
        <w:jc w:val="center"/>
        <w:rPr>
          <w:rFonts w:ascii="Times New Roman" w:hAnsi="Times New Roman" w:cs="Times New Roman"/>
          <w:sz w:val="24"/>
          <w:szCs w:val="24"/>
        </w:rPr>
      </w:pPr>
      <w:r w:rsidRPr="00B2589F">
        <w:rPr>
          <w:rFonts w:ascii="Times New Roman" w:eastAsia="Times New Roman" w:hAnsi="Times New Roman" w:cs="Times New Roman"/>
          <w:sz w:val="24"/>
          <w:szCs w:val="24"/>
        </w:rPr>
        <w:t>Типовой договор на выполнение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0" w:name="P2102"/>
      <w:bookmarkEnd w:id="0"/>
      <w:r w:rsidRPr="00B2589F">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B2589F">
        <w:rPr>
          <w:rFonts w:ascii="Times New Roman" w:eastAsia="Times New Roman" w:hAnsi="Times New Roman" w:cs="Times New Roman"/>
          <w:sz w:val="24"/>
          <w:szCs w:val="24"/>
        </w:rPr>
        <w:t>действующ</w:t>
      </w:r>
      <w:proofErr w:type="spellEnd"/>
      <w:r w:rsidRPr="00B2589F">
        <w:rPr>
          <w:rFonts w:ascii="Times New Roman" w:eastAsia="Times New Roman" w:hAnsi="Times New Roman" w:cs="Times New Roman"/>
          <w:sz w:val="24"/>
          <w:szCs w:val="24"/>
        </w:rPr>
        <w:t xml:space="preserve">___ на основании _________________________, с одной стороны, и _________________________, именуем___ в дальнейшем "Подрядчик", в лице _________________________, </w:t>
      </w:r>
      <w:proofErr w:type="spellStart"/>
      <w:r w:rsidRPr="00B2589F">
        <w:rPr>
          <w:rFonts w:ascii="Times New Roman" w:eastAsia="Times New Roman" w:hAnsi="Times New Roman" w:cs="Times New Roman"/>
          <w:sz w:val="24"/>
          <w:szCs w:val="24"/>
        </w:rPr>
        <w:t>действующ</w:t>
      </w:r>
      <w:proofErr w:type="spellEnd"/>
      <w:r w:rsidRPr="00B2589F">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подрядчика _________________________ (протокол __________ N ______ от ____________) заключили настоящий договор (далее - Договор) о нижеследующем:</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 Предмет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1" w:name="P2106"/>
      <w:bookmarkEnd w:id="1"/>
      <w:r w:rsidRPr="00B2589F">
        <w:rPr>
          <w:rFonts w:ascii="Times New Roman" w:eastAsia="Times New Roman" w:hAnsi="Times New Roman" w:cs="Times New Roman"/>
          <w:sz w:val="24"/>
          <w:szCs w:val="24"/>
        </w:rPr>
        <w:t>1.1. Предметом Договора является выполнение по заданию Заказчика работ по _________________________ в соответствии с Описанием предмета закупки (приложение N 1 к Договору) и на условиях, предусмотренных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2. Цена Договора и порядок расчетов</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2" w:name="P2111"/>
      <w:bookmarkEnd w:id="2"/>
      <w:r w:rsidRPr="00B2589F">
        <w:rPr>
          <w:rFonts w:ascii="Times New Roman" w:eastAsia="Times New Roman" w:hAnsi="Times New Roman" w:cs="Times New Roman"/>
          <w:sz w:val="24"/>
          <w:szCs w:val="24"/>
        </w:rPr>
        <w:t>2.1. Цена Договора составляет _______________________ (_______)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без НДС:</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НДС не предусмотрен на основании 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с НДС:</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том числе НДС - _____% (_____ процентов), ________ (____) рублей (далее - цена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D63A7C" w:rsidRPr="00B2589F" w:rsidRDefault="00D63A7C" w:rsidP="00D63A7C">
      <w:pPr>
        <w:pStyle w:val="ConsPlusNormal"/>
        <w:ind w:firstLine="540"/>
        <w:jc w:val="both"/>
        <w:rPr>
          <w:rFonts w:ascii="Times New Roman" w:hAnsi="Times New Roman" w:cs="Times New Roman"/>
          <w:sz w:val="24"/>
          <w:szCs w:val="24"/>
        </w:rPr>
      </w:pPr>
      <w:bookmarkStart w:id="3" w:name="P2117"/>
      <w:bookmarkEnd w:id="3"/>
      <w:r w:rsidRPr="00B2589F">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2.3. Подрядчик проинформирован, что в соответствии с распоряжением 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w:t>
      </w:r>
      <w:r w:rsidRPr="00B2589F">
        <w:rPr>
          <w:rFonts w:ascii="Times New Roman" w:eastAsia="Times New Roman" w:hAnsi="Times New Roman" w:cs="Times New Roman"/>
          <w:sz w:val="24"/>
          <w:szCs w:val="24"/>
        </w:rPr>
        <w:lastRenderedPageBreak/>
        <w:t>области.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 Оплата единовременным платежом:</w:t>
      </w:r>
    </w:p>
    <w:p w:rsidR="00D63A7C" w:rsidRPr="00B2589F" w:rsidRDefault="00D63A7C" w:rsidP="00D63A7C">
      <w:pPr>
        <w:pStyle w:val="ConsPlusNormal"/>
        <w:ind w:firstLine="540"/>
        <w:jc w:val="both"/>
        <w:rPr>
          <w:rFonts w:ascii="Times New Roman" w:hAnsi="Times New Roman" w:cs="Times New Roman"/>
          <w:sz w:val="24"/>
          <w:szCs w:val="24"/>
        </w:rPr>
      </w:pPr>
      <w:bookmarkStart w:id="4" w:name="P2120"/>
      <w:bookmarkEnd w:id="4"/>
      <w:r w:rsidRPr="00B2589F">
        <w:rPr>
          <w:rFonts w:ascii="Times New Roman" w:eastAsia="Times New Roman" w:hAnsi="Times New Roman" w:cs="Times New Roman"/>
          <w:sz w:val="24"/>
          <w:szCs w:val="24"/>
        </w:rPr>
        <w:t xml:space="preserve">2.4. Оплата производится Заказчиком единовременным платежом на расчетный счет Подрядчика, указанный в Договоре, в срок не более _______ (______________) _________ дней с даты подписания Заказчиком акта о приемке выполненных работ, оформленного по </w:t>
      </w:r>
      <w:r w:rsidR="00B2589F" w:rsidRPr="00B2589F">
        <w:rPr>
          <w:rFonts w:ascii="Times New Roman" w:hAnsi="Times New Roman" w:cs="Times New Roman"/>
          <w:sz w:val="24"/>
          <w:szCs w:val="24"/>
        </w:rPr>
        <w:t>форме ______________</w:t>
      </w:r>
      <w:r w:rsidRPr="00B2589F">
        <w:rPr>
          <w:rFonts w:ascii="Times New Roman" w:eastAsia="Times New Roman" w:hAnsi="Times New Roman" w:cs="Times New Roman"/>
          <w:sz w:val="24"/>
          <w:szCs w:val="24"/>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 Оплата по этапам: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2.4. Оплата выполненных по Договору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 _______ (______________) _________ дней с даты подписания Заказчиком акта о приемке выполненных работ, оформленного по </w:t>
      </w:r>
      <w:r w:rsidR="00B2589F" w:rsidRPr="00B2589F">
        <w:rPr>
          <w:rFonts w:ascii="Times New Roman" w:hAnsi="Times New Roman" w:cs="Times New Roman"/>
          <w:sz w:val="24"/>
          <w:szCs w:val="24"/>
        </w:rPr>
        <w:t>форме ______________</w:t>
      </w:r>
      <w:r w:rsidRPr="00B2589F">
        <w:rPr>
          <w:rFonts w:ascii="Times New Roman" w:eastAsia="Times New Roman" w:hAnsi="Times New Roman" w:cs="Times New Roman"/>
          <w:sz w:val="24"/>
          <w:szCs w:val="24"/>
        </w:rPr>
        <w:t>.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2.5. Цена Договора может быть снижена по соглашению Сторон без изменения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 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Работ исходя из установленной в Договоре цены единицы Работы, но не более чем на 10% (десять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 При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объема и (или) видов выполняемых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3. Порядок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3.1. Подрядчик выполняет Работы в соответствии с Описанием предмета закупки.</w:t>
      </w:r>
    </w:p>
    <w:p w:rsidR="00D63A7C" w:rsidRPr="00B2589F" w:rsidRDefault="00D63A7C" w:rsidP="00D63A7C">
      <w:pPr>
        <w:pStyle w:val="ConsPlusNormal"/>
        <w:ind w:firstLine="540"/>
        <w:jc w:val="both"/>
        <w:rPr>
          <w:rFonts w:ascii="Times New Roman" w:hAnsi="Times New Roman" w:cs="Times New Roman"/>
          <w:sz w:val="24"/>
          <w:szCs w:val="24"/>
        </w:rPr>
      </w:pPr>
      <w:bookmarkStart w:id="5" w:name="P2134"/>
      <w:bookmarkEnd w:id="5"/>
      <w:r w:rsidRPr="00B2589F">
        <w:rPr>
          <w:rFonts w:ascii="Times New Roman" w:eastAsia="Times New Roman" w:hAnsi="Times New Roman" w:cs="Times New Roman"/>
          <w:sz w:val="24"/>
          <w:szCs w:val="24"/>
        </w:rPr>
        <w:t>3.2. Место выполнения Работ: __________________________________________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bookmarkStart w:id="6" w:name="P2135"/>
      <w:bookmarkEnd w:id="6"/>
      <w:r w:rsidRPr="00B2589F">
        <w:rPr>
          <w:rFonts w:ascii="Times New Roman" w:eastAsia="Times New Roman" w:hAnsi="Times New Roman" w:cs="Times New Roman"/>
          <w:sz w:val="24"/>
          <w:szCs w:val="24"/>
        </w:rPr>
        <w:t>3.3. Срок выполнения Работ Подрядчиком по Договору в полном объеме: __________________________________________________________________________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bookmarkStart w:id="7" w:name="P2136"/>
      <w:bookmarkEnd w:id="7"/>
      <w:r w:rsidRPr="00B2589F">
        <w:rPr>
          <w:rFonts w:ascii="Times New Roman" w:eastAsia="Times New Roman" w:hAnsi="Times New Roman" w:cs="Times New Roman"/>
          <w:sz w:val="24"/>
          <w:szCs w:val="24"/>
        </w:rPr>
        <w:t>3.4. Сроки выполнения Работ по этапам (отчетным периодам) отражены в Графике выполнения работ (приложение N 3 к Договору).</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4. Порядок сдачи и приемки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 в соответствии с Графиком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bookmarkStart w:id="8" w:name="P2141"/>
      <w:bookmarkEnd w:id="8"/>
      <w:r w:rsidRPr="00B2589F">
        <w:rPr>
          <w:rFonts w:ascii="Times New Roman" w:eastAsia="Times New Roman" w:hAnsi="Times New Roman" w:cs="Times New Roman"/>
          <w:sz w:val="24"/>
          <w:szCs w:val="24"/>
        </w:rPr>
        <w:t>4.2. После завершения выполнения Работ (этапа), предусмотренных Договором, Подрядчик письменно уведомляет Заказчика о факте завершения выполнения Работ (этапа) и направляет в адрес Заказчика акт о приемке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Подрядчиком при выполнении Работ, и иные необходимые документы).</w:t>
      </w:r>
    </w:p>
    <w:p w:rsidR="00D63A7C" w:rsidRPr="00B2589F" w:rsidRDefault="00D63A7C" w:rsidP="00D63A7C">
      <w:pPr>
        <w:pStyle w:val="ConsPlusNormal"/>
        <w:ind w:firstLine="540"/>
        <w:jc w:val="both"/>
        <w:rPr>
          <w:rFonts w:ascii="Times New Roman" w:hAnsi="Times New Roman" w:cs="Times New Roman"/>
          <w:sz w:val="24"/>
          <w:szCs w:val="24"/>
        </w:rPr>
      </w:pPr>
      <w:bookmarkStart w:id="9" w:name="P2142"/>
      <w:bookmarkEnd w:id="9"/>
      <w:r w:rsidRPr="00B2589F">
        <w:rPr>
          <w:rFonts w:ascii="Times New Roman" w:eastAsia="Times New Roman" w:hAnsi="Times New Roman" w:cs="Times New Roman"/>
          <w:sz w:val="24"/>
          <w:szCs w:val="24"/>
        </w:rPr>
        <w:t>4.3. Не позднее ________ (____) рабочих дней после получения от Подрядчика документов, указанных в п. 4.2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Для проверки представленных Подрядчиком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D63A7C" w:rsidRPr="00B2589F" w:rsidRDefault="00D63A7C" w:rsidP="00D63A7C">
      <w:pPr>
        <w:pStyle w:val="ConsPlusNormal"/>
        <w:ind w:firstLine="540"/>
        <w:jc w:val="both"/>
        <w:rPr>
          <w:rFonts w:ascii="Times New Roman" w:hAnsi="Times New Roman" w:cs="Times New Roman"/>
          <w:sz w:val="24"/>
          <w:szCs w:val="24"/>
        </w:rPr>
      </w:pPr>
      <w:bookmarkStart w:id="10" w:name="P2144"/>
      <w:bookmarkEnd w:id="10"/>
      <w:r w:rsidRPr="00B2589F">
        <w:rPr>
          <w:rFonts w:ascii="Times New Roman" w:eastAsia="Times New Roman" w:hAnsi="Times New Roman" w:cs="Times New Roman"/>
          <w:sz w:val="24"/>
          <w:szCs w:val="24"/>
        </w:rPr>
        <w:t>4.4. Заказчик в течение ________ (____) рабочих дней со дня получения от Подрядчика акта о приемке выполненных Работ обязан направить Подрядчику один экземпляр подписанного акта о приемке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о приемке выполненных Работ Заказчик подписывает в течение ________ (____) рабочих дней после устранения Подрядчиком указанных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5. Права и обязанности Сторон</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 Заказчик вправе: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5.1.1. Требовать </w:t>
      </w:r>
      <w:proofErr w:type="gramStart"/>
      <w:r w:rsidRPr="00B2589F">
        <w:rPr>
          <w:rFonts w:ascii="Times New Roman" w:eastAsia="Times New Roman" w:hAnsi="Times New Roman" w:cs="Times New Roman"/>
          <w:sz w:val="24"/>
          <w:szCs w:val="24"/>
        </w:rPr>
        <w:t>от Подрядчика</w:t>
      </w:r>
      <w:proofErr w:type="gramEnd"/>
      <w:r w:rsidRPr="00B2589F">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5.1.2. Требовать от Подрядчика представления надлежащим образом оформленных документов, указанных в п. 4.2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5.1.4. Запрашивать у Подрядчика информацию о ходе выполняемых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5.1.6. Отказаться от приемки результата Работ в случаях, предусмотренных Договором и </w:t>
      </w:r>
      <w:r w:rsidRPr="00B2589F">
        <w:rPr>
          <w:rFonts w:ascii="Times New Roman" w:eastAsia="Times New Roman" w:hAnsi="Times New Roman" w:cs="Times New Roman"/>
          <w:sz w:val="24"/>
          <w:szCs w:val="24"/>
        </w:rPr>
        <w:lastRenderedPageBreak/>
        <w:t>законодательством Российской Федерации, в том числе в случае обнаружения неустранимых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5.1.7. Отказаться в любое время до сдачи Работ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5.1.9. По соглашению с Подрядчиком изменить существенные условия Договора в случаях, установленных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 Заказчик обязан: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bookmarkStart w:id="11" w:name="P2166"/>
      <w:bookmarkEnd w:id="11"/>
      <w:r w:rsidRPr="00B2589F">
        <w:rPr>
          <w:rFonts w:ascii="Times New Roman" w:eastAsia="Times New Roman" w:hAnsi="Times New Roman" w:cs="Times New Roman"/>
          <w:sz w:val="24"/>
          <w:szCs w:val="24"/>
        </w:rPr>
        <w:t>5.2.3. При получении от Подрядчика уведомления о приостановлении выполнения Работ в случае, указанном в пункте 5.4.6 Договора, в течение 3 (трех) рабочих дней рассмотреть вопрос о целесообразности и порядке продолжения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5.2.4. Не позднее ________ (____)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5.2.5. При неоплате Подрядчиком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5.2.6. В течение ________ (____)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lastRenderedPageBreak/>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B2589F">
        <w:rPr>
          <w:rFonts w:ascii="Times New Roman" w:eastAsia="Times New Roman" w:hAnsi="Times New Roman" w:cs="Times New Roman"/>
          <w:sz w:val="24"/>
          <w:szCs w:val="24"/>
        </w:rPr>
        <w:t>обязании</w:t>
      </w:r>
      <w:proofErr w:type="spellEnd"/>
      <w:r w:rsidRPr="00B2589F">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 Подрядчик вправе: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5.3.1. Требовать своевременного подписания Заказчиком акта о приемке выполненных работ по Договору на основании представленных Подрядчиком документов, указанных в п. 4.2 Договора, и при условии истечения срока, указанного в п. 4.3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5.3.2. Требовать своевременной оплаты выполненных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5.3.4. Запрашивать у Заказчика разъяснения и уточнения относительно выполнения Работ в рамках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5.3.5. Получать от Заказчика содействие при выполнении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 Подрядчик обязан: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5.4.4. Обеспечить устранение недостатков, выявленных при приемке Заказчиком Работ и в течение гарантийного срока, за свой счет.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bookmarkStart w:id="12" w:name="P2191"/>
      <w:bookmarkEnd w:id="12"/>
      <w:r w:rsidRPr="00B2589F">
        <w:rPr>
          <w:rFonts w:ascii="Times New Roman" w:eastAsia="Times New Roman" w:hAnsi="Times New Roman" w:cs="Times New Roman"/>
          <w:sz w:val="24"/>
          <w:szCs w:val="24"/>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lastRenderedPageBreak/>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_____ рабочих дней со дня получения соответствующего требования.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6. Гарантии</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bookmarkStart w:id="13" w:name="P2201"/>
      <w:bookmarkEnd w:id="13"/>
      <w:r w:rsidRPr="00B2589F">
        <w:rPr>
          <w:rFonts w:ascii="Times New Roman" w:eastAsia="Times New Roman" w:hAnsi="Times New Roman" w:cs="Times New Roman"/>
          <w:sz w:val="24"/>
          <w:szCs w:val="24"/>
        </w:rPr>
        <w:t>6.2. Гарантийный срок на выполненные по Договору Работы составляет _______ (______________) _________ с даты подписания Сторонами акта о приемке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7. Ответственность Сторон</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w:t>
      </w:r>
      <w:r w:rsidRPr="00B2589F">
        <w:rPr>
          <w:rFonts w:ascii="Times New Roman" w:eastAsia="Times New Roman" w:hAnsi="Times New Roman" w:cs="Times New Roman"/>
          <w:sz w:val="24"/>
          <w:szCs w:val="24"/>
        </w:rPr>
        <w:lastRenderedPageBreak/>
        <w:t>обязательства.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 рублей, если цена Договора не превышает 3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100000 рублей, если цена Договора превышает 100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w:t>
      </w:r>
    </w:p>
    <w:p w:rsidR="00D63A7C" w:rsidRPr="00B2589F" w:rsidRDefault="00D63A7C" w:rsidP="00D63A7C">
      <w:pPr>
        <w:pStyle w:val="ConsPlusNormal"/>
        <w:ind w:firstLine="540"/>
        <w:jc w:val="both"/>
        <w:rPr>
          <w:rFonts w:ascii="Times New Roman" w:hAnsi="Times New Roman" w:cs="Times New Roman"/>
          <w:sz w:val="24"/>
          <w:szCs w:val="24"/>
        </w:rPr>
      </w:pPr>
      <w:bookmarkStart w:id="14" w:name="P2219"/>
      <w:bookmarkEnd w:id="14"/>
      <w:r w:rsidRPr="00B2589F">
        <w:rPr>
          <w:rFonts w:ascii="Times New Roman" w:eastAsia="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w:t>
      </w:r>
      <w:r w:rsidRPr="00B2589F">
        <w:rPr>
          <w:rFonts w:ascii="Times New Roman" w:eastAsia="Times New Roman" w:hAnsi="Times New Roman" w:cs="Times New Roman"/>
          <w:sz w:val="24"/>
          <w:szCs w:val="24"/>
        </w:rPr>
        <w:lastRenderedPageBreak/>
        <w:t>штрафа устанавливается (при наличии в Договоре таких обязательств)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 рублей, если цена Договора не превышает 3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100000 рублей, если цена Договора превышает 100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а) в случае, если цена Договора не превышает начальную (максимальную) цену Договора:</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7.8. Общая сумма штрафов за неисполнение или ненадлежащее исполнение Подрядчиком обязательств, предусмотренных Договором, не может превышать цену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bookmarkStart w:id="15" w:name="P2249"/>
      <w:bookmarkEnd w:id="15"/>
      <w:r w:rsidRPr="00B2589F">
        <w:rPr>
          <w:rFonts w:ascii="Times New Roman" w:eastAsia="Times New Roman" w:hAnsi="Times New Roman" w:cs="Times New Roman"/>
          <w:sz w:val="24"/>
          <w:szCs w:val="24"/>
        </w:rPr>
        <w:t>8. Обеспечение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16" w:name="P2251"/>
      <w:bookmarkEnd w:id="16"/>
      <w:r w:rsidRPr="00B2589F">
        <w:rPr>
          <w:rFonts w:ascii="Times New Roman" w:eastAsia="Times New Roman" w:hAnsi="Times New Roman" w:cs="Times New Roman"/>
          <w:sz w:val="24"/>
          <w:szCs w:val="24"/>
        </w:rPr>
        <w:t xml:space="preserve">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w:t>
      </w:r>
      <w:r w:rsidRPr="00B2589F">
        <w:rPr>
          <w:rFonts w:ascii="Times New Roman" w:eastAsia="Times New Roman" w:hAnsi="Times New Roman" w:cs="Times New Roman"/>
          <w:sz w:val="24"/>
          <w:szCs w:val="24"/>
        </w:rPr>
        <w:lastRenderedPageBreak/>
        <w:t>пени) за неисполнение или ненадлежащее исполнение условий Договора, возмещение ущерба.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Способ обеспечения исполнения Договора определяется Подрядчиком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подрядчика закрытым способом.</w:t>
      </w:r>
    </w:p>
    <w:p w:rsidR="00D63A7C" w:rsidRPr="00B2589F" w:rsidRDefault="00D63A7C" w:rsidP="00D63A7C">
      <w:pPr>
        <w:pStyle w:val="ConsPlusNormal"/>
        <w:ind w:firstLine="540"/>
        <w:jc w:val="both"/>
        <w:rPr>
          <w:rFonts w:ascii="Times New Roman" w:hAnsi="Times New Roman" w:cs="Times New Roman"/>
          <w:sz w:val="24"/>
          <w:szCs w:val="24"/>
        </w:rPr>
      </w:pPr>
      <w:bookmarkStart w:id="17" w:name="P2255"/>
      <w:bookmarkEnd w:id="17"/>
      <w:r w:rsidRPr="00B2589F">
        <w:rPr>
          <w:rFonts w:ascii="Times New Roman" w:eastAsia="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 ________ (____)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с которым заключается Договор, предоставляет обеспечение исполнения Договора в соответствии с извещением, документацией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D63A7C" w:rsidRPr="00B2589F" w:rsidRDefault="00D63A7C" w:rsidP="00D63A7C">
      <w:pPr>
        <w:pStyle w:val="ConsPlusNormal"/>
        <w:ind w:firstLine="540"/>
        <w:jc w:val="both"/>
        <w:rPr>
          <w:rFonts w:ascii="Times New Roman" w:hAnsi="Times New Roman" w:cs="Times New Roman"/>
          <w:sz w:val="24"/>
          <w:szCs w:val="24"/>
        </w:rPr>
      </w:pPr>
      <w:bookmarkStart w:id="18" w:name="P2259"/>
      <w:bookmarkEnd w:id="18"/>
      <w:r w:rsidRPr="00B2589F">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D63A7C" w:rsidRPr="00B2589F" w:rsidRDefault="00D63A7C" w:rsidP="00D63A7C">
      <w:pPr>
        <w:pStyle w:val="ConsPlusNormal"/>
        <w:ind w:firstLine="540"/>
        <w:jc w:val="both"/>
        <w:rPr>
          <w:rFonts w:ascii="Times New Roman" w:hAnsi="Times New Roman" w:cs="Times New Roman"/>
          <w:sz w:val="24"/>
          <w:szCs w:val="24"/>
        </w:rPr>
      </w:pPr>
      <w:bookmarkStart w:id="19" w:name="P2262"/>
      <w:bookmarkEnd w:id="19"/>
      <w:r w:rsidRPr="00B2589F">
        <w:rPr>
          <w:rFonts w:ascii="Times New Roman" w:eastAsia="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 ________ (____) рабочих дней с даты подписания Сторонами акта о приемке выполненных работ,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lastRenderedPageBreak/>
        <w:t>8.10. Все затраты, связанные с заключением и оформлением договоров и иных документов по обеспечению исполнения Договора, несет Подрядчик.</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9. Срок действия, порядок изменения и расторжения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 Договор вступает в силу со дня его подписания Сторонами.</w:t>
      </w:r>
    </w:p>
    <w:p w:rsidR="00D63A7C" w:rsidRPr="00B2589F" w:rsidRDefault="00D63A7C" w:rsidP="00D63A7C">
      <w:pPr>
        <w:pStyle w:val="ConsPlusNormal"/>
        <w:ind w:firstLine="540"/>
        <w:jc w:val="both"/>
        <w:rPr>
          <w:rFonts w:ascii="Times New Roman" w:hAnsi="Times New Roman" w:cs="Times New Roman"/>
          <w:sz w:val="24"/>
          <w:szCs w:val="24"/>
        </w:rPr>
      </w:pPr>
      <w:bookmarkStart w:id="20" w:name="P2271"/>
      <w:bookmarkEnd w:id="20"/>
      <w:r w:rsidRPr="00B2589F">
        <w:rPr>
          <w:rFonts w:ascii="Times New Roman" w:eastAsia="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9.3. Договор может быть расторгнут: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 соглашению Сторон;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 решению суда;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D63A7C" w:rsidRPr="00B2589F" w:rsidRDefault="00D63A7C" w:rsidP="00D63A7C">
      <w:pPr>
        <w:pStyle w:val="ConsPlusNormal"/>
        <w:ind w:firstLine="540"/>
        <w:jc w:val="both"/>
        <w:rPr>
          <w:rFonts w:ascii="Times New Roman" w:hAnsi="Times New Roman" w:cs="Times New Roman"/>
          <w:sz w:val="24"/>
          <w:szCs w:val="24"/>
        </w:rPr>
      </w:pPr>
      <w:bookmarkStart w:id="21" w:name="P2276"/>
      <w:bookmarkEnd w:id="21"/>
      <w:r w:rsidRPr="00B2589F">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9.4.1. При существенном нарушении Договора Подрядчиком.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9.4.2. В случае просрочки исполнения обязательств по выполнению Работ более чем на ________ (____) календарных дней.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9.4.3. В случае неоднократного нарушения сроков выполнения Работ - более двух раз более чем на ________ (____) календарных дней.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D63A7C" w:rsidRPr="00B2589F" w:rsidRDefault="00D63A7C" w:rsidP="00D63A7C">
      <w:pPr>
        <w:pStyle w:val="ConsPlusNormal"/>
        <w:ind w:firstLine="540"/>
        <w:jc w:val="both"/>
        <w:rPr>
          <w:rFonts w:ascii="Times New Roman" w:hAnsi="Times New Roman" w:cs="Times New Roman"/>
          <w:sz w:val="24"/>
          <w:szCs w:val="24"/>
        </w:rPr>
      </w:pPr>
      <w:bookmarkStart w:id="22" w:name="P2284"/>
      <w:bookmarkEnd w:id="22"/>
      <w:r w:rsidRPr="00B2589F">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9.6.1. В любое время до сдачи Заказчику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(пункт 2 статьи 715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9.6.5. Если при нарушении Подрядчиком конечного срока выполнения Работ, указанного в </w:t>
      </w:r>
      <w:r w:rsidRPr="00B2589F">
        <w:rPr>
          <w:rFonts w:ascii="Times New Roman" w:eastAsia="Times New Roman" w:hAnsi="Times New Roman" w:cs="Times New Roman"/>
          <w:sz w:val="24"/>
          <w:szCs w:val="24"/>
        </w:rPr>
        <w:lastRenderedPageBreak/>
        <w:t>Договоре, исполнение Подрядчиком Договора утратило для Заказчика интерес (пункт 3 статьи 708 ГК РФ, пункт 2 статьи 405 ГК РФ).</w:t>
      </w:r>
    </w:p>
    <w:p w:rsidR="00D63A7C" w:rsidRPr="00B2589F" w:rsidRDefault="00D63A7C" w:rsidP="00D63A7C">
      <w:pPr>
        <w:pStyle w:val="ConsPlusNormal"/>
        <w:ind w:firstLine="540"/>
        <w:jc w:val="both"/>
        <w:rPr>
          <w:rFonts w:ascii="Times New Roman" w:hAnsi="Times New Roman" w:cs="Times New Roman"/>
          <w:sz w:val="24"/>
          <w:szCs w:val="24"/>
        </w:rPr>
      </w:pPr>
      <w:bookmarkStart w:id="23" w:name="P2290"/>
      <w:bookmarkEnd w:id="23"/>
      <w:r w:rsidRPr="00B2589F">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w:t>
      </w:r>
      <w:proofErr w:type="gramStart"/>
      <w:r w:rsidRPr="00B2589F">
        <w:rPr>
          <w:rFonts w:ascii="Times New Roman" w:eastAsia="Times New Roman" w:hAnsi="Times New Roman" w:cs="Times New Roman"/>
          <w:sz w:val="24"/>
          <w:szCs w:val="24"/>
        </w:rPr>
        <w:t>получения</w:t>
      </w:r>
      <w:proofErr w:type="gramEnd"/>
      <w:r w:rsidRPr="00B2589F">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9.11. Подрядчик вправе принять решение об одностороннем отказе от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10. Порядок урегулирования споров</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10.2. В случае </w:t>
      </w:r>
      <w:proofErr w:type="spellStart"/>
      <w:r w:rsidRPr="00B2589F">
        <w:rPr>
          <w:rFonts w:ascii="Times New Roman" w:eastAsia="Times New Roman" w:hAnsi="Times New Roman" w:cs="Times New Roman"/>
          <w:sz w:val="24"/>
          <w:szCs w:val="24"/>
        </w:rPr>
        <w:t>недостижения</w:t>
      </w:r>
      <w:proofErr w:type="spellEnd"/>
      <w:r w:rsidRPr="00B2589F">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11. Прочие условия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24" w:name="P2305"/>
      <w:bookmarkEnd w:id="24"/>
      <w:r w:rsidRPr="00B2589F">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B2589F">
        <w:rPr>
          <w:rFonts w:ascii="Times New Roman" w:eastAsia="Times New Roman" w:hAnsi="Times New Roman" w:cs="Times New Roman"/>
          <w:sz w:val="24"/>
          <w:szCs w:val="24"/>
        </w:rPr>
        <w:t>получения</w:t>
      </w:r>
      <w:proofErr w:type="gramEnd"/>
      <w:r w:rsidRPr="00B2589F">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12. Приложения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приложение N 1 "Описание предмета закупки";</w:t>
      </w:r>
    </w:p>
    <w:p w:rsidR="00B2589F" w:rsidRPr="00B2589F" w:rsidRDefault="00B2589F" w:rsidP="00B2589F">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абзац третий – утратил силу (в ред. Положения о закупке от 29.11.2024 г.);</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приложение N 3 "График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13. Адреса, реквизиты и подписи Сторон</w:t>
      </w:r>
    </w:p>
    <w:p w:rsidR="00D63A7C" w:rsidRPr="00B2589F" w:rsidRDefault="00D63A7C" w:rsidP="00D63A7C">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D63A7C" w:rsidRPr="00B2589F" w:rsidTr="005226B1">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Подрядчик</w:t>
            </w:r>
          </w:p>
        </w:tc>
      </w:tr>
      <w:tr w:rsidR="00D63A7C" w:rsidRPr="00B2589F" w:rsidTr="005226B1">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_______________/ _______________</w:t>
            </w:r>
          </w:p>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 __________ 20___ г.</w:t>
            </w:r>
          </w:p>
          <w:p w:rsidR="00D63A7C" w:rsidRPr="00B2589F" w:rsidRDefault="00D63A7C" w:rsidP="005226B1">
            <w:pPr>
              <w:pStyle w:val="ConsPlusNormal"/>
              <w:rPr>
                <w:rFonts w:ascii="Times New Roman" w:hAnsi="Times New Roman" w:cs="Times New Roman"/>
                <w:sz w:val="24"/>
                <w:szCs w:val="24"/>
              </w:rPr>
            </w:pPr>
            <w:r w:rsidRPr="00B2589F">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_______________/ _______________</w:t>
            </w:r>
          </w:p>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 __________ 20___ г.</w:t>
            </w:r>
          </w:p>
          <w:p w:rsidR="00D63A7C" w:rsidRPr="00B2589F" w:rsidRDefault="00D63A7C" w:rsidP="005226B1">
            <w:pPr>
              <w:pStyle w:val="ConsPlusNormal"/>
              <w:rPr>
                <w:rFonts w:ascii="Times New Roman" w:hAnsi="Times New Roman" w:cs="Times New Roman"/>
                <w:sz w:val="24"/>
                <w:szCs w:val="24"/>
              </w:rPr>
            </w:pPr>
            <w:r w:rsidRPr="00B2589F">
              <w:rPr>
                <w:rFonts w:ascii="Times New Roman" w:eastAsia="Times New Roman" w:hAnsi="Times New Roman" w:cs="Times New Roman"/>
                <w:sz w:val="24"/>
                <w:szCs w:val="24"/>
              </w:rPr>
              <w:t>М.П.</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1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63A7C" w:rsidRPr="00B2589F" w:rsidTr="0075427B">
        <w:tc>
          <w:tcPr>
            <w:tcW w:w="0" w:type="auto"/>
            <w:gridSpan w:val="3"/>
            <w:hideMark/>
          </w:tcPr>
          <w:p w:rsidR="0075427B" w:rsidRPr="00B2589F" w:rsidRDefault="0075427B" w:rsidP="0075427B">
            <w:pPr>
              <w:spacing w:after="105" w:line="240" w:lineRule="auto"/>
              <w:jc w:val="center"/>
              <w:divId w:val="564340997"/>
              <w:rPr>
                <w:rFonts w:ascii="Times New Roman" w:eastAsia="Times New Roman" w:hAnsi="Times New Roman" w:cs="Times New Roman"/>
                <w:sz w:val="24"/>
                <w:szCs w:val="24"/>
                <w:lang w:eastAsia="ru-RU"/>
              </w:rPr>
            </w:pPr>
            <w:bookmarkStart w:id="25" w:name="p239"/>
            <w:bookmarkEnd w:id="25"/>
            <w:r w:rsidRPr="00B2589F">
              <w:rPr>
                <w:rFonts w:ascii="Times New Roman" w:eastAsia="Times New Roman" w:hAnsi="Times New Roman" w:cs="Times New Roman"/>
                <w:sz w:val="24"/>
                <w:szCs w:val="24"/>
                <w:lang w:eastAsia="ru-RU"/>
              </w:rPr>
              <w:t xml:space="preserve">ОПИСАНИЕ ПРЕДМЕТА ЗАКУПКИ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lastRenderedPageBreak/>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Заказчик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Подрядчик </w:t>
            </w:r>
          </w:p>
        </w:tc>
      </w:tr>
      <w:tr w:rsidR="00D63A7C" w:rsidRPr="00B2589F" w:rsidTr="0075427B">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2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D63A7C" w:rsidRPr="00B2589F" w:rsidTr="00B2589F">
        <w:tc>
          <w:tcPr>
            <w:tcW w:w="0" w:type="auto"/>
            <w:hideMark/>
          </w:tcPr>
          <w:p w:rsidR="0075427B" w:rsidRPr="00B2589F" w:rsidRDefault="0075427B" w:rsidP="0075427B">
            <w:pPr>
              <w:spacing w:after="0" w:line="240" w:lineRule="auto"/>
              <w:jc w:val="center"/>
              <w:rPr>
                <w:rFonts w:ascii="Times New Roman" w:eastAsia="Times New Roman" w:hAnsi="Times New Roman" w:cs="Times New Roman"/>
                <w:sz w:val="24"/>
                <w:szCs w:val="24"/>
                <w:lang w:eastAsia="ru-RU"/>
              </w:rPr>
            </w:pPr>
            <w:bookmarkStart w:id="26" w:name="p268"/>
            <w:bookmarkEnd w:id="26"/>
            <w:r w:rsidRPr="00B2589F">
              <w:rPr>
                <w:rFonts w:ascii="Times New Roman" w:eastAsia="Times New Roman" w:hAnsi="Times New Roman" w:cs="Times New Roman"/>
                <w:sz w:val="24"/>
                <w:szCs w:val="24"/>
                <w:lang w:eastAsia="ru-RU"/>
              </w:rPr>
              <w:t xml:space="preserve">АКТ </w:t>
            </w:r>
          </w:p>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 ПРИЕМКЕ ВЫПОЛНЕННЫХ РАБОТ </w:t>
            </w:r>
          </w:p>
        </w:tc>
      </w:tr>
    </w:tbl>
    <w:p w:rsidR="00B2589F" w:rsidRPr="00B2589F" w:rsidRDefault="00B2589F" w:rsidP="00B2589F">
      <w:pPr>
        <w:spacing w:after="0" w:line="240" w:lineRule="auto"/>
        <w:ind w:firstLine="540"/>
        <w:jc w:val="center"/>
        <w:rPr>
          <w:rFonts w:ascii="Times New Roman" w:eastAsia="Times New Roman" w:hAnsi="Times New Roman" w:cs="Times New Roman"/>
          <w:sz w:val="24"/>
          <w:szCs w:val="24"/>
        </w:rPr>
      </w:pPr>
    </w:p>
    <w:p w:rsidR="0075427B" w:rsidRPr="00B2589F" w:rsidRDefault="000E2F0C" w:rsidP="00B2589F">
      <w:pPr>
        <w:spacing w:after="0" w:line="240" w:lineRule="auto"/>
        <w:ind w:firstLine="5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У</w:t>
      </w:r>
      <w:bookmarkStart w:id="27" w:name="_GoBack"/>
      <w:bookmarkEnd w:id="27"/>
      <w:r w:rsidR="00B2589F" w:rsidRPr="00B2589F">
        <w:rPr>
          <w:rFonts w:ascii="Times New Roman" w:eastAsia="Times New Roman" w:hAnsi="Times New Roman" w:cs="Times New Roman"/>
          <w:b/>
          <w:sz w:val="24"/>
          <w:szCs w:val="24"/>
        </w:rPr>
        <w:t>тратил силу (в ред. Положения о закупке от 29.11.2024 г.).</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3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center"/>
        <w:rPr>
          <w:rFonts w:ascii="Times New Roman" w:eastAsia="Times New Roman" w:hAnsi="Times New Roman" w:cs="Times New Roman"/>
          <w:sz w:val="24"/>
          <w:szCs w:val="24"/>
          <w:lang w:eastAsia="ru-RU"/>
        </w:rPr>
      </w:pPr>
      <w:bookmarkStart w:id="28" w:name="p333"/>
      <w:bookmarkEnd w:id="28"/>
      <w:r w:rsidRPr="00B2589F">
        <w:rPr>
          <w:rFonts w:ascii="Times New Roman" w:eastAsia="Times New Roman" w:hAnsi="Times New Roman" w:cs="Times New Roman"/>
          <w:sz w:val="24"/>
          <w:szCs w:val="24"/>
          <w:lang w:eastAsia="ru-RU"/>
        </w:rPr>
        <w:t xml:space="preserve">ГРАФИК ВЫПОЛНЕНИЯ РАБОТ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607"/>
        <w:gridCol w:w="2279"/>
        <w:gridCol w:w="2186"/>
        <w:gridCol w:w="2623"/>
        <w:gridCol w:w="1365"/>
      </w:tblGrid>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Наименование работ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Количество (объем)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Срок выполнения работ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Примечание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Заказчик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Подрядчик </w:t>
            </w:r>
          </w:p>
        </w:tc>
      </w:tr>
      <w:tr w:rsidR="00D63A7C" w:rsidRPr="00B2589F" w:rsidTr="0075427B">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r>
    </w:tbl>
    <w:p w:rsidR="0075427B" w:rsidRPr="00B2589F" w:rsidRDefault="0075427B" w:rsidP="0075427B">
      <w:pPr>
        <w:spacing w:after="0" w:line="240" w:lineRule="auto"/>
        <w:jc w:val="right"/>
        <w:rPr>
          <w:rFonts w:ascii="Times New Roman" w:hAnsi="Times New Roman" w:cs="Times New Roman"/>
        </w:rPr>
      </w:pPr>
    </w:p>
    <w:sectPr w:rsidR="0075427B" w:rsidRPr="00B2589F" w:rsidSect="00D63A7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65"/>
    <w:rsid w:val="000E2F0C"/>
    <w:rsid w:val="005D18AE"/>
    <w:rsid w:val="0075427B"/>
    <w:rsid w:val="00B2589F"/>
    <w:rsid w:val="00B53465"/>
    <w:rsid w:val="00D63A7C"/>
    <w:rsid w:val="00FB3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CB01A-17CA-4F58-A2B1-CAA069DD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427B"/>
    <w:rPr>
      <w:color w:val="0000FF"/>
      <w:u w:val="single"/>
    </w:rPr>
  </w:style>
  <w:style w:type="paragraph" w:customStyle="1" w:styleId="ConsPlusNormal">
    <w:name w:val="ConsPlusNormal"/>
    <w:rsid w:val="00FB391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9161">
      <w:bodyDiv w:val="1"/>
      <w:marLeft w:val="0"/>
      <w:marRight w:val="0"/>
      <w:marTop w:val="0"/>
      <w:marBottom w:val="0"/>
      <w:divBdr>
        <w:top w:val="none" w:sz="0" w:space="0" w:color="auto"/>
        <w:left w:val="none" w:sz="0" w:space="0" w:color="auto"/>
        <w:bottom w:val="none" w:sz="0" w:space="0" w:color="auto"/>
        <w:right w:val="none" w:sz="0" w:space="0" w:color="auto"/>
      </w:divBdr>
      <w:divsChild>
        <w:div w:id="1144396013">
          <w:marLeft w:val="60"/>
          <w:marRight w:val="60"/>
          <w:marTop w:val="105"/>
          <w:marBottom w:val="105"/>
          <w:divBdr>
            <w:top w:val="none" w:sz="0" w:space="0" w:color="auto"/>
            <w:left w:val="none" w:sz="0" w:space="0" w:color="auto"/>
            <w:bottom w:val="none" w:sz="0" w:space="0" w:color="auto"/>
            <w:right w:val="none" w:sz="0" w:space="0" w:color="auto"/>
          </w:divBdr>
        </w:div>
        <w:div w:id="987248109">
          <w:marLeft w:val="60"/>
          <w:marRight w:val="60"/>
          <w:marTop w:val="105"/>
          <w:marBottom w:val="105"/>
          <w:divBdr>
            <w:top w:val="none" w:sz="0" w:space="0" w:color="auto"/>
            <w:left w:val="none" w:sz="0" w:space="0" w:color="auto"/>
            <w:bottom w:val="none" w:sz="0" w:space="0" w:color="auto"/>
            <w:right w:val="none" w:sz="0" w:space="0" w:color="auto"/>
          </w:divBdr>
        </w:div>
        <w:div w:id="1784883109">
          <w:marLeft w:val="60"/>
          <w:marRight w:val="60"/>
          <w:marTop w:val="105"/>
          <w:marBottom w:val="105"/>
          <w:divBdr>
            <w:top w:val="none" w:sz="0" w:space="0" w:color="auto"/>
            <w:left w:val="none" w:sz="0" w:space="0" w:color="auto"/>
            <w:bottom w:val="none" w:sz="0" w:space="0" w:color="auto"/>
            <w:right w:val="none" w:sz="0" w:space="0" w:color="auto"/>
          </w:divBdr>
        </w:div>
        <w:div w:id="1809013047">
          <w:marLeft w:val="60"/>
          <w:marRight w:val="60"/>
          <w:marTop w:val="105"/>
          <w:marBottom w:val="105"/>
          <w:divBdr>
            <w:top w:val="none" w:sz="0" w:space="0" w:color="auto"/>
            <w:left w:val="none" w:sz="0" w:space="0" w:color="auto"/>
            <w:bottom w:val="none" w:sz="0" w:space="0" w:color="auto"/>
            <w:right w:val="none" w:sz="0" w:space="0" w:color="auto"/>
          </w:divBdr>
          <w:divsChild>
            <w:div w:id="103693346">
              <w:marLeft w:val="0"/>
              <w:marRight w:val="0"/>
              <w:marTop w:val="0"/>
              <w:marBottom w:val="0"/>
              <w:divBdr>
                <w:top w:val="none" w:sz="0" w:space="0" w:color="auto"/>
                <w:left w:val="none" w:sz="0" w:space="0" w:color="auto"/>
                <w:bottom w:val="none" w:sz="0" w:space="0" w:color="auto"/>
                <w:right w:val="none" w:sz="0" w:space="0" w:color="auto"/>
              </w:divBdr>
            </w:div>
          </w:divsChild>
        </w:div>
        <w:div w:id="1189903382">
          <w:marLeft w:val="60"/>
          <w:marRight w:val="60"/>
          <w:marTop w:val="105"/>
          <w:marBottom w:val="105"/>
          <w:divBdr>
            <w:top w:val="none" w:sz="0" w:space="0" w:color="auto"/>
            <w:left w:val="none" w:sz="0" w:space="0" w:color="auto"/>
            <w:bottom w:val="none" w:sz="0" w:space="0" w:color="auto"/>
            <w:right w:val="none" w:sz="0" w:space="0" w:color="auto"/>
          </w:divBdr>
        </w:div>
        <w:div w:id="783109532">
          <w:marLeft w:val="60"/>
          <w:marRight w:val="60"/>
          <w:marTop w:val="105"/>
          <w:marBottom w:val="105"/>
          <w:divBdr>
            <w:top w:val="none" w:sz="0" w:space="0" w:color="auto"/>
            <w:left w:val="none" w:sz="0" w:space="0" w:color="auto"/>
            <w:bottom w:val="none" w:sz="0" w:space="0" w:color="auto"/>
            <w:right w:val="none" w:sz="0" w:space="0" w:color="auto"/>
          </w:divBdr>
          <w:divsChild>
            <w:div w:id="176696081">
              <w:marLeft w:val="0"/>
              <w:marRight w:val="0"/>
              <w:marTop w:val="0"/>
              <w:marBottom w:val="0"/>
              <w:divBdr>
                <w:top w:val="none" w:sz="0" w:space="0" w:color="auto"/>
                <w:left w:val="none" w:sz="0" w:space="0" w:color="auto"/>
                <w:bottom w:val="none" w:sz="0" w:space="0" w:color="auto"/>
                <w:right w:val="none" w:sz="0" w:space="0" w:color="auto"/>
              </w:divBdr>
            </w:div>
          </w:divsChild>
        </w:div>
        <w:div w:id="564340997">
          <w:marLeft w:val="60"/>
          <w:marRight w:val="60"/>
          <w:marTop w:val="105"/>
          <w:marBottom w:val="105"/>
          <w:divBdr>
            <w:top w:val="none" w:sz="0" w:space="0" w:color="auto"/>
            <w:left w:val="none" w:sz="0" w:space="0" w:color="auto"/>
            <w:bottom w:val="none" w:sz="0" w:space="0" w:color="auto"/>
            <w:right w:val="none" w:sz="0" w:space="0" w:color="auto"/>
          </w:divBdr>
        </w:div>
        <w:div w:id="817652436">
          <w:marLeft w:val="60"/>
          <w:marRight w:val="60"/>
          <w:marTop w:val="105"/>
          <w:marBottom w:val="105"/>
          <w:divBdr>
            <w:top w:val="none" w:sz="0" w:space="0" w:color="auto"/>
            <w:left w:val="none" w:sz="0" w:space="0" w:color="auto"/>
            <w:bottom w:val="none" w:sz="0" w:space="0" w:color="auto"/>
            <w:right w:val="none" w:sz="0" w:space="0" w:color="auto"/>
          </w:divBdr>
        </w:div>
        <w:div w:id="4989267">
          <w:marLeft w:val="60"/>
          <w:marRight w:val="60"/>
          <w:marTop w:val="105"/>
          <w:marBottom w:val="105"/>
          <w:divBdr>
            <w:top w:val="none" w:sz="0" w:space="0" w:color="auto"/>
            <w:left w:val="none" w:sz="0" w:space="0" w:color="auto"/>
            <w:bottom w:val="none" w:sz="0" w:space="0" w:color="auto"/>
            <w:right w:val="none" w:sz="0" w:space="0" w:color="auto"/>
          </w:divBdr>
        </w:div>
        <w:div w:id="35130292">
          <w:marLeft w:val="60"/>
          <w:marRight w:val="60"/>
          <w:marTop w:val="105"/>
          <w:marBottom w:val="105"/>
          <w:divBdr>
            <w:top w:val="none" w:sz="0" w:space="0" w:color="auto"/>
            <w:left w:val="none" w:sz="0" w:space="0" w:color="auto"/>
            <w:bottom w:val="none" w:sz="0" w:space="0" w:color="auto"/>
            <w:right w:val="none" w:sz="0" w:space="0" w:color="auto"/>
          </w:divBdr>
        </w:div>
        <w:div w:id="2009599784">
          <w:marLeft w:val="60"/>
          <w:marRight w:val="60"/>
          <w:marTop w:val="105"/>
          <w:marBottom w:val="105"/>
          <w:divBdr>
            <w:top w:val="none" w:sz="0" w:space="0" w:color="auto"/>
            <w:left w:val="none" w:sz="0" w:space="0" w:color="auto"/>
            <w:bottom w:val="none" w:sz="0" w:space="0" w:color="auto"/>
            <w:right w:val="none" w:sz="0" w:space="0" w:color="auto"/>
          </w:divBdr>
        </w:div>
        <w:div w:id="99035868">
          <w:marLeft w:val="60"/>
          <w:marRight w:val="60"/>
          <w:marTop w:val="105"/>
          <w:marBottom w:val="105"/>
          <w:divBdr>
            <w:top w:val="none" w:sz="0" w:space="0" w:color="auto"/>
            <w:left w:val="none" w:sz="0" w:space="0" w:color="auto"/>
            <w:bottom w:val="none" w:sz="0" w:space="0" w:color="auto"/>
            <w:right w:val="none" w:sz="0" w:space="0" w:color="auto"/>
          </w:divBdr>
        </w:div>
        <w:div w:id="1480338459">
          <w:marLeft w:val="60"/>
          <w:marRight w:val="60"/>
          <w:marTop w:val="105"/>
          <w:marBottom w:val="105"/>
          <w:divBdr>
            <w:top w:val="none" w:sz="0" w:space="0" w:color="auto"/>
            <w:left w:val="none" w:sz="0" w:space="0" w:color="auto"/>
            <w:bottom w:val="none" w:sz="0" w:space="0" w:color="auto"/>
            <w:right w:val="none" w:sz="0" w:space="0" w:color="auto"/>
          </w:divBdr>
        </w:div>
        <w:div w:id="218323297">
          <w:marLeft w:val="60"/>
          <w:marRight w:val="60"/>
          <w:marTop w:val="105"/>
          <w:marBottom w:val="105"/>
          <w:divBdr>
            <w:top w:val="none" w:sz="0" w:space="0" w:color="auto"/>
            <w:left w:val="none" w:sz="0" w:space="0" w:color="auto"/>
            <w:bottom w:val="none" w:sz="0" w:space="0" w:color="auto"/>
            <w:right w:val="none" w:sz="0" w:space="0" w:color="auto"/>
          </w:divBdr>
        </w:div>
        <w:div w:id="70271842">
          <w:marLeft w:val="60"/>
          <w:marRight w:val="60"/>
          <w:marTop w:val="105"/>
          <w:marBottom w:val="105"/>
          <w:divBdr>
            <w:top w:val="none" w:sz="0" w:space="0" w:color="auto"/>
            <w:left w:val="none" w:sz="0" w:space="0" w:color="auto"/>
            <w:bottom w:val="none" w:sz="0" w:space="0" w:color="auto"/>
            <w:right w:val="none" w:sz="0" w:space="0" w:color="auto"/>
          </w:divBdr>
        </w:div>
        <w:div w:id="375201099">
          <w:marLeft w:val="60"/>
          <w:marRight w:val="60"/>
          <w:marTop w:val="105"/>
          <w:marBottom w:val="105"/>
          <w:divBdr>
            <w:top w:val="none" w:sz="0" w:space="0" w:color="auto"/>
            <w:left w:val="none" w:sz="0" w:space="0" w:color="auto"/>
            <w:bottom w:val="none" w:sz="0" w:space="0" w:color="auto"/>
            <w:right w:val="none" w:sz="0" w:space="0" w:color="auto"/>
          </w:divBdr>
        </w:div>
        <w:div w:id="1999455413">
          <w:marLeft w:val="60"/>
          <w:marRight w:val="60"/>
          <w:marTop w:val="105"/>
          <w:marBottom w:val="105"/>
          <w:divBdr>
            <w:top w:val="none" w:sz="0" w:space="0" w:color="auto"/>
            <w:left w:val="none" w:sz="0" w:space="0" w:color="auto"/>
            <w:bottom w:val="none" w:sz="0" w:space="0" w:color="auto"/>
            <w:right w:val="none" w:sz="0" w:space="0" w:color="auto"/>
          </w:divBdr>
          <w:divsChild>
            <w:div w:id="1194074017">
              <w:marLeft w:val="0"/>
              <w:marRight w:val="0"/>
              <w:marTop w:val="0"/>
              <w:marBottom w:val="0"/>
              <w:divBdr>
                <w:top w:val="none" w:sz="0" w:space="0" w:color="auto"/>
                <w:left w:val="none" w:sz="0" w:space="0" w:color="auto"/>
                <w:bottom w:val="none" w:sz="0" w:space="0" w:color="auto"/>
                <w:right w:val="none" w:sz="0" w:space="0" w:color="auto"/>
              </w:divBdr>
            </w:div>
          </w:divsChild>
        </w:div>
        <w:div w:id="1820725361">
          <w:marLeft w:val="60"/>
          <w:marRight w:val="60"/>
          <w:marTop w:val="105"/>
          <w:marBottom w:val="105"/>
          <w:divBdr>
            <w:top w:val="none" w:sz="0" w:space="0" w:color="auto"/>
            <w:left w:val="none" w:sz="0" w:space="0" w:color="auto"/>
            <w:bottom w:val="none" w:sz="0" w:space="0" w:color="auto"/>
            <w:right w:val="none" w:sz="0" w:space="0" w:color="auto"/>
          </w:divBdr>
        </w:div>
        <w:div w:id="1103913938">
          <w:marLeft w:val="60"/>
          <w:marRight w:val="60"/>
          <w:marTop w:val="105"/>
          <w:marBottom w:val="105"/>
          <w:divBdr>
            <w:top w:val="none" w:sz="0" w:space="0" w:color="auto"/>
            <w:left w:val="none" w:sz="0" w:space="0" w:color="auto"/>
            <w:bottom w:val="none" w:sz="0" w:space="0" w:color="auto"/>
            <w:right w:val="none" w:sz="0" w:space="0" w:color="auto"/>
          </w:divBdr>
          <w:divsChild>
            <w:div w:id="1152866839">
              <w:marLeft w:val="0"/>
              <w:marRight w:val="0"/>
              <w:marTop w:val="0"/>
              <w:marBottom w:val="0"/>
              <w:divBdr>
                <w:top w:val="none" w:sz="0" w:space="0" w:color="auto"/>
                <w:left w:val="none" w:sz="0" w:space="0" w:color="auto"/>
                <w:bottom w:val="none" w:sz="0" w:space="0" w:color="auto"/>
                <w:right w:val="none" w:sz="0" w:space="0" w:color="auto"/>
              </w:divBdr>
            </w:div>
          </w:divsChild>
        </w:div>
        <w:div w:id="190579043">
          <w:marLeft w:val="0"/>
          <w:marRight w:val="0"/>
          <w:marTop w:val="0"/>
          <w:marBottom w:val="0"/>
          <w:divBdr>
            <w:top w:val="none" w:sz="0" w:space="0" w:color="auto"/>
            <w:left w:val="single" w:sz="24" w:space="0" w:color="CED3F1"/>
            <w:bottom w:val="none" w:sz="0" w:space="0" w:color="auto"/>
            <w:right w:val="none" w:sz="0" w:space="0" w:color="auto"/>
          </w:divBdr>
        </w:div>
        <w:div w:id="1196230585">
          <w:marLeft w:val="60"/>
          <w:marRight w:val="60"/>
          <w:marTop w:val="105"/>
          <w:marBottom w:val="105"/>
          <w:divBdr>
            <w:top w:val="none" w:sz="0" w:space="0" w:color="auto"/>
            <w:left w:val="none" w:sz="0" w:space="0" w:color="auto"/>
            <w:bottom w:val="none" w:sz="0" w:space="0" w:color="auto"/>
            <w:right w:val="none" w:sz="0" w:space="0" w:color="auto"/>
          </w:divBdr>
        </w:div>
        <w:div w:id="1619098267">
          <w:marLeft w:val="60"/>
          <w:marRight w:val="60"/>
          <w:marTop w:val="105"/>
          <w:marBottom w:val="105"/>
          <w:divBdr>
            <w:top w:val="none" w:sz="0" w:space="0" w:color="auto"/>
            <w:left w:val="none" w:sz="0" w:space="0" w:color="auto"/>
            <w:bottom w:val="none" w:sz="0" w:space="0" w:color="auto"/>
            <w:right w:val="none" w:sz="0" w:space="0" w:color="auto"/>
          </w:divBdr>
        </w:div>
        <w:div w:id="804857766">
          <w:marLeft w:val="60"/>
          <w:marRight w:val="60"/>
          <w:marTop w:val="105"/>
          <w:marBottom w:val="105"/>
          <w:divBdr>
            <w:top w:val="none" w:sz="0" w:space="0" w:color="auto"/>
            <w:left w:val="none" w:sz="0" w:space="0" w:color="auto"/>
            <w:bottom w:val="none" w:sz="0" w:space="0" w:color="auto"/>
            <w:right w:val="none" w:sz="0" w:space="0" w:color="auto"/>
          </w:divBdr>
        </w:div>
        <w:div w:id="525871775">
          <w:marLeft w:val="60"/>
          <w:marRight w:val="60"/>
          <w:marTop w:val="105"/>
          <w:marBottom w:val="105"/>
          <w:divBdr>
            <w:top w:val="none" w:sz="0" w:space="0" w:color="auto"/>
            <w:left w:val="none" w:sz="0" w:space="0" w:color="auto"/>
            <w:bottom w:val="none" w:sz="0" w:space="0" w:color="auto"/>
            <w:right w:val="none" w:sz="0" w:space="0" w:color="auto"/>
          </w:divBdr>
        </w:div>
        <w:div w:id="891421934">
          <w:marLeft w:val="60"/>
          <w:marRight w:val="60"/>
          <w:marTop w:val="105"/>
          <w:marBottom w:val="105"/>
          <w:divBdr>
            <w:top w:val="none" w:sz="0" w:space="0" w:color="auto"/>
            <w:left w:val="none" w:sz="0" w:space="0" w:color="auto"/>
            <w:bottom w:val="none" w:sz="0" w:space="0" w:color="auto"/>
            <w:right w:val="none" w:sz="0" w:space="0" w:color="auto"/>
          </w:divBdr>
        </w:div>
        <w:div w:id="510219769">
          <w:marLeft w:val="60"/>
          <w:marRight w:val="60"/>
          <w:marTop w:val="105"/>
          <w:marBottom w:val="105"/>
          <w:divBdr>
            <w:top w:val="none" w:sz="0" w:space="0" w:color="auto"/>
            <w:left w:val="none" w:sz="0" w:space="0" w:color="auto"/>
            <w:bottom w:val="none" w:sz="0" w:space="0" w:color="auto"/>
            <w:right w:val="none" w:sz="0" w:space="0" w:color="auto"/>
          </w:divBdr>
        </w:div>
        <w:div w:id="1655908784">
          <w:marLeft w:val="60"/>
          <w:marRight w:val="60"/>
          <w:marTop w:val="105"/>
          <w:marBottom w:val="105"/>
          <w:divBdr>
            <w:top w:val="none" w:sz="0" w:space="0" w:color="auto"/>
            <w:left w:val="none" w:sz="0" w:space="0" w:color="auto"/>
            <w:bottom w:val="none" w:sz="0" w:space="0" w:color="auto"/>
            <w:right w:val="none" w:sz="0" w:space="0" w:color="auto"/>
          </w:divBdr>
        </w:div>
        <w:div w:id="1350639708">
          <w:marLeft w:val="60"/>
          <w:marRight w:val="60"/>
          <w:marTop w:val="105"/>
          <w:marBottom w:val="105"/>
          <w:divBdr>
            <w:top w:val="none" w:sz="0" w:space="0" w:color="auto"/>
            <w:left w:val="none" w:sz="0" w:space="0" w:color="auto"/>
            <w:bottom w:val="none" w:sz="0" w:space="0" w:color="auto"/>
            <w:right w:val="none" w:sz="0" w:space="0" w:color="auto"/>
          </w:divBdr>
        </w:div>
        <w:div w:id="847908014">
          <w:marLeft w:val="60"/>
          <w:marRight w:val="60"/>
          <w:marTop w:val="105"/>
          <w:marBottom w:val="105"/>
          <w:divBdr>
            <w:top w:val="none" w:sz="0" w:space="0" w:color="auto"/>
            <w:left w:val="none" w:sz="0" w:space="0" w:color="auto"/>
            <w:bottom w:val="none" w:sz="0" w:space="0" w:color="auto"/>
            <w:right w:val="none" w:sz="0" w:space="0" w:color="auto"/>
          </w:divBdr>
          <w:divsChild>
            <w:div w:id="1980190286">
              <w:marLeft w:val="0"/>
              <w:marRight w:val="0"/>
              <w:marTop w:val="0"/>
              <w:marBottom w:val="0"/>
              <w:divBdr>
                <w:top w:val="none" w:sz="0" w:space="0" w:color="auto"/>
                <w:left w:val="none" w:sz="0" w:space="0" w:color="auto"/>
                <w:bottom w:val="none" w:sz="0" w:space="0" w:color="auto"/>
                <w:right w:val="none" w:sz="0" w:space="0" w:color="auto"/>
              </w:divBdr>
            </w:div>
          </w:divsChild>
        </w:div>
        <w:div w:id="2075273578">
          <w:marLeft w:val="60"/>
          <w:marRight w:val="60"/>
          <w:marTop w:val="105"/>
          <w:marBottom w:val="105"/>
          <w:divBdr>
            <w:top w:val="none" w:sz="0" w:space="0" w:color="auto"/>
            <w:left w:val="none" w:sz="0" w:space="0" w:color="auto"/>
            <w:bottom w:val="none" w:sz="0" w:space="0" w:color="auto"/>
            <w:right w:val="none" w:sz="0" w:space="0" w:color="auto"/>
          </w:divBdr>
        </w:div>
        <w:div w:id="2062823058">
          <w:marLeft w:val="60"/>
          <w:marRight w:val="60"/>
          <w:marTop w:val="105"/>
          <w:marBottom w:val="105"/>
          <w:divBdr>
            <w:top w:val="none" w:sz="0" w:space="0" w:color="auto"/>
            <w:left w:val="none" w:sz="0" w:space="0" w:color="auto"/>
            <w:bottom w:val="none" w:sz="0" w:space="0" w:color="auto"/>
            <w:right w:val="none" w:sz="0" w:space="0" w:color="auto"/>
          </w:divBdr>
          <w:divsChild>
            <w:div w:id="1858351924">
              <w:marLeft w:val="0"/>
              <w:marRight w:val="0"/>
              <w:marTop w:val="0"/>
              <w:marBottom w:val="0"/>
              <w:divBdr>
                <w:top w:val="none" w:sz="0" w:space="0" w:color="auto"/>
                <w:left w:val="none" w:sz="0" w:space="0" w:color="auto"/>
                <w:bottom w:val="none" w:sz="0" w:space="0" w:color="auto"/>
                <w:right w:val="none" w:sz="0" w:space="0" w:color="auto"/>
              </w:divBdr>
            </w:div>
          </w:divsChild>
        </w:div>
        <w:div w:id="1013150350">
          <w:marLeft w:val="60"/>
          <w:marRight w:val="60"/>
          <w:marTop w:val="105"/>
          <w:marBottom w:val="105"/>
          <w:divBdr>
            <w:top w:val="none" w:sz="0" w:space="0" w:color="auto"/>
            <w:left w:val="none" w:sz="0" w:space="0" w:color="auto"/>
            <w:bottom w:val="none" w:sz="0" w:space="0" w:color="auto"/>
            <w:right w:val="none" w:sz="0" w:space="0" w:color="auto"/>
          </w:divBdr>
        </w:div>
        <w:div w:id="1317488590">
          <w:marLeft w:val="60"/>
          <w:marRight w:val="60"/>
          <w:marTop w:val="105"/>
          <w:marBottom w:val="105"/>
          <w:divBdr>
            <w:top w:val="none" w:sz="0" w:space="0" w:color="auto"/>
            <w:left w:val="none" w:sz="0" w:space="0" w:color="auto"/>
            <w:bottom w:val="none" w:sz="0" w:space="0" w:color="auto"/>
            <w:right w:val="none" w:sz="0" w:space="0" w:color="auto"/>
          </w:divBdr>
          <w:divsChild>
            <w:div w:id="1273129279">
              <w:marLeft w:val="0"/>
              <w:marRight w:val="0"/>
              <w:marTop w:val="0"/>
              <w:marBottom w:val="0"/>
              <w:divBdr>
                <w:top w:val="none" w:sz="0" w:space="0" w:color="auto"/>
                <w:left w:val="none" w:sz="0" w:space="0" w:color="auto"/>
                <w:bottom w:val="none" w:sz="0" w:space="0" w:color="auto"/>
                <w:right w:val="none" w:sz="0" w:space="0" w:color="auto"/>
              </w:divBdr>
            </w:div>
          </w:divsChild>
        </w:div>
        <w:div w:id="1365866378">
          <w:marLeft w:val="60"/>
          <w:marRight w:val="60"/>
          <w:marTop w:val="105"/>
          <w:marBottom w:val="105"/>
          <w:divBdr>
            <w:top w:val="none" w:sz="0" w:space="0" w:color="auto"/>
            <w:left w:val="none" w:sz="0" w:space="0" w:color="auto"/>
            <w:bottom w:val="none" w:sz="0" w:space="0" w:color="auto"/>
            <w:right w:val="none" w:sz="0" w:space="0" w:color="auto"/>
          </w:divBdr>
        </w:div>
        <w:div w:id="1580098706">
          <w:marLeft w:val="60"/>
          <w:marRight w:val="60"/>
          <w:marTop w:val="105"/>
          <w:marBottom w:val="105"/>
          <w:divBdr>
            <w:top w:val="none" w:sz="0" w:space="0" w:color="auto"/>
            <w:left w:val="none" w:sz="0" w:space="0" w:color="auto"/>
            <w:bottom w:val="none" w:sz="0" w:space="0" w:color="auto"/>
            <w:right w:val="none" w:sz="0" w:space="0" w:color="auto"/>
          </w:divBdr>
          <w:divsChild>
            <w:div w:id="640888367">
              <w:marLeft w:val="0"/>
              <w:marRight w:val="0"/>
              <w:marTop w:val="0"/>
              <w:marBottom w:val="0"/>
              <w:divBdr>
                <w:top w:val="none" w:sz="0" w:space="0" w:color="auto"/>
                <w:left w:val="none" w:sz="0" w:space="0" w:color="auto"/>
                <w:bottom w:val="none" w:sz="0" w:space="0" w:color="auto"/>
                <w:right w:val="none" w:sz="0" w:space="0" w:color="auto"/>
              </w:divBdr>
            </w:div>
          </w:divsChild>
        </w:div>
        <w:div w:id="1690178657">
          <w:marLeft w:val="60"/>
          <w:marRight w:val="60"/>
          <w:marTop w:val="105"/>
          <w:marBottom w:val="105"/>
          <w:divBdr>
            <w:top w:val="none" w:sz="0" w:space="0" w:color="auto"/>
            <w:left w:val="none" w:sz="0" w:space="0" w:color="auto"/>
            <w:bottom w:val="none" w:sz="0" w:space="0" w:color="auto"/>
            <w:right w:val="none" w:sz="0" w:space="0" w:color="auto"/>
          </w:divBdr>
        </w:div>
        <w:div w:id="310864022">
          <w:marLeft w:val="60"/>
          <w:marRight w:val="60"/>
          <w:marTop w:val="105"/>
          <w:marBottom w:val="105"/>
          <w:divBdr>
            <w:top w:val="none" w:sz="0" w:space="0" w:color="auto"/>
            <w:left w:val="none" w:sz="0" w:space="0" w:color="auto"/>
            <w:bottom w:val="none" w:sz="0" w:space="0" w:color="auto"/>
            <w:right w:val="none" w:sz="0" w:space="0" w:color="auto"/>
          </w:divBdr>
          <w:divsChild>
            <w:div w:id="1529104216">
              <w:marLeft w:val="0"/>
              <w:marRight w:val="0"/>
              <w:marTop w:val="0"/>
              <w:marBottom w:val="0"/>
              <w:divBdr>
                <w:top w:val="none" w:sz="0" w:space="0" w:color="auto"/>
                <w:left w:val="none" w:sz="0" w:space="0" w:color="auto"/>
                <w:bottom w:val="none" w:sz="0" w:space="0" w:color="auto"/>
                <w:right w:val="none" w:sz="0" w:space="0" w:color="auto"/>
              </w:divBdr>
            </w:div>
          </w:divsChild>
        </w:div>
        <w:div w:id="1663043039">
          <w:marLeft w:val="60"/>
          <w:marRight w:val="60"/>
          <w:marTop w:val="105"/>
          <w:marBottom w:val="105"/>
          <w:divBdr>
            <w:top w:val="none" w:sz="0" w:space="0" w:color="auto"/>
            <w:left w:val="none" w:sz="0" w:space="0" w:color="auto"/>
            <w:bottom w:val="none" w:sz="0" w:space="0" w:color="auto"/>
            <w:right w:val="none" w:sz="0" w:space="0" w:color="auto"/>
          </w:divBdr>
        </w:div>
        <w:div w:id="1449156230">
          <w:marLeft w:val="60"/>
          <w:marRight w:val="60"/>
          <w:marTop w:val="105"/>
          <w:marBottom w:val="105"/>
          <w:divBdr>
            <w:top w:val="none" w:sz="0" w:space="0" w:color="auto"/>
            <w:left w:val="none" w:sz="0" w:space="0" w:color="auto"/>
            <w:bottom w:val="none" w:sz="0" w:space="0" w:color="auto"/>
            <w:right w:val="none" w:sz="0" w:space="0" w:color="auto"/>
          </w:divBdr>
        </w:div>
        <w:div w:id="985744254">
          <w:marLeft w:val="60"/>
          <w:marRight w:val="60"/>
          <w:marTop w:val="105"/>
          <w:marBottom w:val="105"/>
          <w:divBdr>
            <w:top w:val="none" w:sz="0" w:space="0" w:color="auto"/>
            <w:left w:val="none" w:sz="0" w:space="0" w:color="auto"/>
            <w:bottom w:val="none" w:sz="0" w:space="0" w:color="auto"/>
            <w:right w:val="none" w:sz="0" w:space="0" w:color="auto"/>
          </w:divBdr>
          <w:divsChild>
            <w:div w:id="1571118077">
              <w:marLeft w:val="0"/>
              <w:marRight w:val="0"/>
              <w:marTop w:val="0"/>
              <w:marBottom w:val="0"/>
              <w:divBdr>
                <w:top w:val="none" w:sz="0" w:space="0" w:color="auto"/>
                <w:left w:val="none" w:sz="0" w:space="0" w:color="auto"/>
                <w:bottom w:val="none" w:sz="0" w:space="0" w:color="auto"/>
                <w:right w:val="none" w:sz="0" w:space="0" w:color="auto"/>
              </w:divBdr>
            </w:div>
            <w:div w:id="387725688">
              <w:marLeft w:val="0"/>
              <w:marRight w:val="0"/>
              <w:marTop w:val="0"/>
              <w:marBottom w:val="0"/>
              <w:divBdr>
                <w:top w:val="none" w:sz="0" w:space="0" w:color="auto"/>
                <w:left w:val="none" w:sz="0" w:space="0" w:color="auto"/>
                <w:bottom w:val="none" w:sz="0" w:space="0" w:color="auto"/>
                <w:right w:val="none" w:sz="0" w:space="0" w:color="auto"/>
              </w:divBdr>
            </w:div>
          </w:divsChild>
        </w:div>
        <w:div w:id="1108506764">
          <w:marLeft w:val="60"/>
          <w:marRight w:val="60"/>
          <w:marTop w:val="105"/>
          <w:marBottom w:val="105"/>
          <w:divBdr>
            <w:top w:val="none" w:sz="0" w:space="0" w:color="auto"/>
            <w:left w:val="none" w:sz="0" w:space="0" w:color="auto"/>
            <w:bottom w:val="none" w:sz="0" w:space="0" w:color="auto"/>
            <w:right w:val="none" w:sz="0" w:space="0" w:color="auto"/>
          </w:divBdr>
        </w:div>
        <w:div w:id="1049459318">
          <w:marLeft w:val="60"/>
          <w:marRight w:val="60"/>
          <w:marTop w:val="105"/>
          <w:marBottom w:val="105"/>
          <w:divBdr>
            <w:top w:val="none" w:sz="0" w:space="0" w:color="auto"/>
            <w:left w:val="none" w:sz="0" w:space="0" w:color="auto"/>
            <w:bottom w:val="none" w:sz="0" w:space="0" w:color="auto"/>
            <w:right w:val="none" w:sz="0" w:space="0" w:color="auto"/>
          </w:divBdr>
        </w:div>
        <w:div w:id="771128068">
          <w:marLeft w:val="60"/>
          <w:marRight w:val="60"/>
          <w:marTop w:val="105"/>
          <w:marBottom w:val="105"/>
          <w:divBdr>
            <w:top w:val="none" w:sz="0" w:space="0" w:color="auto"/>
            <w:left w:val="none" w:sz="0" w:space="0" w:color="auto"/>
            <w:bottom w:val="none" w:sz="0" w:space="0" w:color="auto"/>
            <w:right w:val="none" w:sz="0" w:space="0" w:color="auto"/>
          </w:divBdr>
        </w:div>
        <w:div w:id="1665889686">
          <w:marLeft w:val="60"/>
          <w:marRight w:val="60"/>
          <w:marTop w:val="105"/>
          <w:marBottom w:val="105"/>
          <w:divBdr>
            <w:top w:val="none" w:sz="0" w:space="0" w:color="auto"/>
            <w:left w:val="none" w:sz="0" w:space="0" w:color="auto"/>
            <w:bottom w:val="none" w:sz="0" w:space="0" w:color="auto"/>
            <w:right w:val="none" w:sz="0" w:space="0" w:color="auto"/>
          </w:divBdr>
        </w:div>
        <w:div w:id="519439834">
          <w:marLeft w:val="60"/>
          <w:marRight w:val="60"/>
          <w:marTop w:val="105"/>
          <w:marBottom w:val="105"/>
          <w:divBdr>
            <w:top w:val="none" w:sz="0" w:space="0" w:color="auto"/>
            <w:left w:val="none" w:sz="0" w:space="0" w:color="auto"/>
            <w:bottom w:val="none" w:sz="0" w:space="0" w:color="auto"/>
            <w:right w:val="none" w:sz="0" w:space="0" w:color="auto"/>
          </w:divBdr>
        </w:div>
        <w:div w:id="354230160">
          <w:marLeft w:val="60"/>
          <w:marRight w:val="60"/>
          <w:marTop w:val="105"/>
          <w:marBottom w:val="105"/>
          <w:divBdr>
            <w:top w:val="none" w:sz="0" w:space="0" w:color="auto"/>
            <w:left w:val="none" w:sz="0" w:space="0" w:color="auto"/>
            <w:bottom w:val="none" w:sz="0" w:space="0" w:color="auto"/>
            <w:right w:val="none" w:sz="0" w:space="0" w:color="auto"/>
          </w:divBdr>
        </w:div>
        <w:div w:id="1685325952">
          <w:marLeft w:val="60"/>
          <w:marRight w:val="60"/>
          <w:marTop w:val="105"/>
          <w:marBottom w:val="105"/>
          <w:divBdr>
            <w:top w:val="none" w:sz="0" w:space="0" w:color="auto"/>
            <w:left w:val="none" w:sz="0" w:space="0" w:color="auto"/>
            <w:bottom w:val="none" w:sz="0" w:space="0" w:color="auto"/>
            <w:right w:val="none" w:sz="0" w:space="0" w:color="auto"/>
          </w:divBdr>
        </w:div>
        <w:div w:id="360784989">
          <w:marLeft w:val="60"/>
          <w:marRight w:val="60"/>
          <w:marTop w:val="105"/>
          <w:marBottom w:val="105"/>
          <w:divBdr>
            <w:top w:val="none" w:sz="0" w:space="0" w:color="auto"/>
            <w:left w:val="none" w:sz="0" w:space="0" w:color="auto"/>
            <w:bottom w:val="none" w:sz="0" w:space="0" w:color="auto"/>
            <w:right w:val="none" w:sz="0" w:space="0" w:color="auto"/>
          </w:divBdr>
        </w:div>
        <w:div w:id="523249442">
          <w:marLeft w:val="60"/>
          <w:marRight w:val="60"/>
          <w:marTop w:val="105"/>
          <w:marBottom w:val="105"/>
          <w:divBdr>
            <w:top w:val="none" w:sz="0" w:space="0" w:color="auto"/>
            <w:left w:val="none" w:sz="0" w:space="0" w:color="auto"/>
            <w:bottom w:val="none" w:sz="0" w:space="0" w:color="auto"/>
            <w:right w:val="none" w:sz="0" w:space="0" w:color="auto"/>
          </w:divBdr>
        </w:div>
        <w:div w:id="1316377822">
          <w:marLeft w:val="60"/>
          <w:marRight w:val="60"/>
          <w:marTop w:val="105"/>
          <w:marBottom w:val="105"/>
          <w:divBdr>
            <w:top w:val="none" w:sz="0" w:space="0" w:color="auto"/>
            <w:left w:val="none" w:sz="0" w:space="0" w:color="auto"/>
            <w:bottom w:val="none" w:sz="0" w:space="0" w:color="auto"/>
            <w:right w:val="none" w:sz="0" w:space="0" w:color="auto"/>
          </w:divBdr>
        </w:div>
        <w:div w:id="1764304921">
          <w:marLeft w:val="60"/>
          <w:marRight w:val="60"/>
          <w:marTop w:val="105"/>
          <w:marBottom w:val="105"/>
          <w:divBdr>
            <w:top w:val="none" w:sz="0" w:space="0" w:color="auto"/>
            <w:left w:val="none" w:sz="0" w:space="0" w:color="auto"/>
            <w:bottom w:val="none" w:sz="0" w:space="0" w:color="auto"/>
            <w:right w:val="none" w:sz="0" w:space="0" w:color="auto"/>
          </w:divBdr>
        </w:div>
        <w:div w:id="1340810728">
          <w:marLeft w:val="60"/>
          <w:marRight w:val="60"/>
          <w:marTop w:val="105"/>
          <w:marBottom w:val="105"/>
          <w:divBdr>
            <w:top w:val="none" w:sz="0" w:space="0" w:color="auto"/>
            <w:left w:val="none" w:sz="0" w:space="0" w:color="auto"/>
            <w:bottom w:val="none" w:sz="0" w:space="0" w:color="auto"/>
            <w:right w:val="none" w:sz="0" w:space="0" w:color="auto"/>
          </w:divBdr>
        </w:div>
        <w:div w:id="746222167">
          <w:marLeft w:val="60"/>
          <w:marRight w:val="60"/>
          <w:marTop w:val="105"/>
          <w:marBottom w:val="105"/>
          <w:divBdr>
            <w:top w:val="none" w:sz="0" w:space="0" w:color="auto"/>
            <w:left w:val="none" w:sz="0" w:space="0" w:color="auto"/>
            <w:bottom w:val="none" w:sz="0" w:space="0" w:color="auto"/>
            <w:right w:val="none" w:sz="0" w:space="0" w:color="auto"/>
          </w:divBdr>
          <w:divsChild>
            <w:div w:id="1407261052">
              <w:marLeft w:val="0"/>
              <w:marRight w:val="0"/>
              <w:marTop w:val="0"/>
              <w:marBottom w:val="0"/>
              <w:divBdr>
                <w:top w:val="none" w:sz="0" w:space="0" w:color="auto"/>
                <w:left w:val="none" w:sz="0" w:space="0" w:color="auto"/>
                <w:bottom w:val="none" w:sz="0" w:space="0" w:color="auto"/>
                <w:right w:val="none" w:sz="0" w:space="0" w:color="auto"/>
              </w:divBdr>
            </w:div>
          </w:divsChild>
        </w:div>
        <w:div w:id="781847312">
          <w:marLeft w:val="60"/>
          <w:marRight w:val="60"/>
          <w:marTop w:val="105"/>
          <w:marBottom w:val="105"/>
          <w:divBdr>
            <w:top w:val="none" w:sz="0" w:space="0" w:color="auto"/>
            <w:left w:val="none" w:sz="0" w:space="0" w:color="auto"/>
            <w:bottom w:val="none" w:sz="0" w:space="0" w:color="auto"/>
            <w:right w:val="none" w:sz="0" w:space="0" w:color="auto"/>
          </w:divBdr>
        </w:div>
        <w:div w:id="2119834126">
          <w:marLeft w:val="60"/>
          <w:marRight w:val="60"/>
          <w:marTop w:val="105"/>
          <w:marBottom w:val="105"/>
          <w:divBdr>
            <w:top w:val="none" w:sz="0" w:space="0" w:color="auto"/>
            <w:left w:val="none" w:sz="0" w:space="0" w:color="auto"/>
            <w:bottom w:val="none" w:sz="0" w:space="0" w:color="auto"/>
            <w:right w:val="none" w:sz="0" w:space="0" w:color="auto"/>
          </w:divBdr>
          <w:divsChild>
            <w:div w:id="1878394140">
              <w:marLeft w:val="0"/>
              <w:marRight w:val="0"/>
              <w:marTop w:val="0"/>
              <w:marBottom w:val="0"/>
              <w:divBdr>
                <w:top w:val="none" w:sz="0" w:space="0" w:color="auto"/>
                <w:left w:val="none" w:sz="0" w:space="0" w:color="auto"/>
                <w:bottom w:val="none" w:sz="0" w:space="0" w:color="auto"/>
                <w:right w:val="none" w:sz="0" w:space="0" w:color="auto"/>
              </w:divBdr>
            </w:div>
          </w:divsChild>
        </w:div>
        <w:div w:id="523178549">
          <w:marLeft w:val="60"/>
          <w:marRight w:val="60"/>
          <w:marTop w:val="105"/>
          <w:marBottom w:val="105"/>
          <w:divBdr>
            <w:top w:val="none" w:sz="0" w:space="0" w:color="auto"/>
            <w:left w:val="none" w:sz="0" w:space="0" w:color="auto"/>
            <w:bottom w:val="none" w:sz="0" w:space="0" w:color="auto"/>
            <w:right w:val="none" w:sz="0" w:space="0" w:color="auto"/>
          </w:divBdr>
        </w:div>
        <w:div w:id="79527403">
          <w:marLeft w:val="60"/>
          <w:marRight w:val="60"/>
          <w:marTop w:val="105"/>
          <w:marBottom w:val="105"/>
          <w:divBdr>
            <w:top w:val="none" w:sz="0" w:space="0" w:color="auto"/>
            <w:left w:val="none" w:sz="0" w:space="0" w:color="auto"/>
            <w:bottom w:val="none" w:sz="0" w:space="0" w:color="auto"/>
            <w:right w:val="none" w:sz="0" w:space="0" w:color="auto"/>
          </w:divBdr>
        </w:div>
        <w:div w:id="1572691529">
          <w:marLeft w:val="60"/>
          <w:marRight w:val="60"/>
          <w:marTop w:val="105"/>
          <w:marBottom w:val="105"/>
          <w:divBdr>
            <w:top w:val="none" w:sz="0" w:space="0" w:color="auto"/>
            <w:left w:val="none" w:sz="0" w:space="0" w:color="auto"/>
            <w:bottom w:val="none" w:sz="0" w:space="0" w:color="auto"/>
            <w:right w:val="none" w:sz="0" w:space="0" w:color="auto"/>
          </w:divBdr>
        </w:div>
        <w:div w:id="1130125413">
          <w:marLeft w:val="60"/>
          <w:marRight w:val="60"/>
          <w:marTop w:val="105"/>
          <w:marBottom w:val="105"/>
          <w:divBdr>
            <w:top w:val="none" w:sz="0" w:space="0" w:color="auto"/>
            <w:left w:val="none" w:sz="0" w:space="0" w:color="auto"/>
            <w:bottom w:val="none" w:sz="0" w:space="0" w:color="auto"/>
            <w:right w:val="none" w:sz="0" w:space="0" w:color="auto"/>
          </w:divBdr>
        </w:div>
        <w:div w:id="743332675">
          <w:marLeft w:val="60"/>
          <w:marRight w:val="60"/>
          <w:marTop w:val="105"/>
          <w:marBottom w:val="105"/>
          <w:divBdr>
            <w:top w:val="none" w:sz="0" w:space="0" w:color="auto"/>
            <w:left w:val="none" w:sz="0" w:space="0" w:color="auto"/>
            <w:bottom w:val="none" w:sz="0" w:space="0" w:color="auto"/>
            <w:right w:val="none" w:sz="0" w:space="0" w:color="auto"/>
          </w:divBdr>
        </w:div>
        <w:div w:id="942227798">
          <w:marLeft w:val="60"/>
          <w:marRight w:val="60"/>
          <w:marTop w:val="105"/>
          <w:marBottom w:val="105"/>
          <w:divBdr>
            <w:top w:val="none" w:sz="0" w:space="0" w:color="auto"/>
            <w:left w:val="none" w:sz="0" w:space="0" w:color="auto"/>
            <w:bottom w:val="none" w:sz="0" w:space="0" w:color="auto"/>
            <w:right w:val="none" w:sz="0" w:space="0" w:color="auto"/>
          </w:divBdr>
        </w:div>
        <w:div w:id="644625342">
          <w:marLeft w:val="60"/>
          <w:marRight w:val="60"/>
          <w:marTop w:val="105"/>
          <w:marBottom w:val="105"/>
          <w:divBdr>
            <w:top w:val="none" w:sz="0" w:space="0" w:color="auto"/>
            <w:left w:val="none" w:sz="0" w:space="0" w:color="auto"/>
            <w:bottom w:val="none" w:sz="0" w:space="0" w:color="auto"/>
            <w:right w:val="none" w:sz="0" w:space="0" w:color="auto"/>
          </w:divBdr>
        </w:div>
        <w:div w:id="384645890">
          <w:marLeft w:val="60"/>
          <w:marRight w:val="60"/>
          <w:marTop w:val="105"/>
          <w:marBottom w:val="105"/>
          <w:divBdr>
            <w:top w:val="none" w:sz="0" w:space="0" w:color="auto"/>
            <w:left w:val="none" w:sz="0" w:space="0" w:color="auto"/>
            <w:bottom w:val="none" w:sz="0" w:space="0" w:color="auto"/>
            <w:right w:val="none" w:sz="0" w:space="0" w:color="auto"/>
          </w:divBdr>
        </w:div>
        <w:div w:id="1392460543">
          <w:marLeft w:val="60"/>
          <w:marRight w:val="60"/>
          <w:marTop w:val="105"/>
          <w:marBottom w:val="105"/>
          <w:divBdr>
            <w:top w:val="none" w:sz="0" w:space="0" w:color="auto"/>
            <w:left w:val="none" w:sz="0" w:space="0" w:color="auto"/>
            <w:bottom w:val="none" w:sz="0" w:space="0" w:color="auto"/>
            <w:right w:val="none" w:sz="0" w:space="0" w:color="auto"/>
          </w:divBdr>
        </w:div>
        <w:div w:id="1258715115">
          <w:marLeft w:val="60"/>
          <w:marRight w:val="60"/>
          <w:marTop w:val="105"/>
          <w:marBottom w:val="105"/>
          <w:divBdr>
            <w:top w:val="none" w:sz="0" w:space="0" w:color="auto"/>
            <w:left w:val="none" w:sz="0" w:space="0" w:color="auto"/>
            <w:bottom w:val="none" w:sz="0" w:space="0" w:color="auto"/>
            <w:right w:val="none" w:sz="0" w:space="0" w:color="auto"/>
          </w:divBdr>
        </w:div>
        <w:div w:id="644509688">
          <w:marLeft w:val="60"/>
          <w:marRight w:val="60"/>
          <w:marTop w:val="105"/>
          <w:marBottom w:val="105"/>
          <w:divBdr>
            <w:top w:val="none" w:sz="0" w:space="0" w:color="auto"/>
            <w:left w:val="none" w:sz="0" w:space="0" w:color="auto"/>
            <w:bottom w:val="none" w:sz="0" w:space="0" w:color="auto"/>
            <w:right w:val="none" w:sz="0" w:space="0" w:color="auto"/>
          </w:divBdr>
        </w:div>
        <w:div w:id="361131180">
          <w:marLeft w:val="60"/>
          <w:marRight w:val="60"/>
          <w:marTop w:val="105"/>
          <w:marBottom w:val="105"/>
          <w:divBdr>
            <w:top w:val="none" w:sz="0" w:space="0" w:color="auto"/>
            <w:left w:val="none" w:sz="0" w:space="0" w:color="auto"/>
            <w:bottom w:val="none" w:sz="0" w:space="0" w:color="auto"/>
            <w:right w:val="none" w:sz="0" w:space="0" w:color="auto"/>
          </w:divBdr>
        </w:div>
        <w:div w:id="575437164">
          <w:marLeft w:val="60"/>
          <w:marRight w:val="60"/>
          <w:marTop w:val="105"/>
          <w:marBottom w:val="105"/>
          <w:divBdr>
            <w:top w:val="none" w:sz="0" w:space="0" w:color="auto"/>
            <w:left w:val="none" w:sz="0" w:space="0" w:color="auto"/>
            <w:bottom w:val="none" w:sz="0" w:space="0" w:color="auto"/>
            <w:right w:val="none" w:sz="0" w:space="0" w:color="auto"/>
          </w:divBdr>
        </w:div>
        <w:div w:id="1239441403">
          <w:marLeft w:val="60"/>
          <w:marRight w:val="60"/>
          <w:marTop w:val="105"/>
          <w:marBottom w:val="105"/>
          <w:divBdr>
            <w:top w:val="none" w:sz="0" w:space="0" w:color="auto"/>
            <w:left w:val="none" w:sz="0" w:space="0" w:color="auto"/>
            <w:bottom w:val="none" w:sz="0" w:space="0" w:color="auto"/>
            <w:right w:val="none" w:sz="0" w:space="0" w:color="auto"/>
          </w:divBdr>
        </w:div>
        <w:div w:id="974869935">
          <w:marLeft w:val="60"/>
          <w:marRight w:val="60"/>
          <w:marTop w:val="105"/>
          <w:marBottom w:val="105"/>
          <w:divBdr>
            <w:top w:val="none" w:sz="0" w:space="0" w:color="auto"/>
            <w:left w:val="none" w:sz="0" w:space="0" w:color="auto"/>
            <w:bottom w:val="none" w:sz="0" w:space="0" w:color="auto"/>
            <w:right w:val="none" w:sz="0" w:space="0" w:color="auto"/>
          </w:divBdr>
        </w:div>
        <w:div w:id="1062874326">
          <w:marLeft w:val="60"/>
          <w:marRight w:val="60"/>
          <w:marTop w:val="105"/>
          <w:marBottom w:val="105"/>
          <w:divBdr>
            <w:top w:val="none" w:sz="0" w:space="0" w:color="auto"/>
            <w:left w:val="none" w:sz="0" w:space="0" w:color="auto"/>
            <w:bottom w:val="none" w:sz="0" w:space="0" w:color="auto"/>
            <w:right w:val="none" w:sz="0" w:space="0" w:color="auto"/>
          </w:divBdr>
        </w:div>
        <w:div w:id="366418835">
          <w:marLeft w:val="60"/>
          <w:marRight w:val="60"/>
          <w:marTop w:val="105"/>
          <w:marBottom w:val="105"/>
          <w:divBdr>
            <w:top w:val="none" w:sz="0" w:space="0" w:color="auto"/>
            <w:left w:val="none" w:sz="0" w:space="0" w:color="auto"/>
            <w:bottom w:val="none" w:sz="0" w:space="0" w:color="auto"/>
            <w:right w:val="none" w:sz="0" w:space="0" w:color="auto"/>
          </w:divBdr>
        </w:div>
        <w:div w:id="1899318601">
          <w:marLeft w:val="60"/>
          <w:marRight w:val="60"/>
          <w:marTop w:val="105"/>
          <w:marBottom w:val="105"/>
          <w:divBdr>
            <w:top w:val="none" w:sz="0" w:space="0" w:color="auto"/>
            <w:left w:val="none" w:sz="0" w:space="0" w:color="auto"/>
            <w:bottom w:val="none" w:sz="0" w:space="0" w:color="auto"/>
            <w:right w:val="none" w:sz="0" w:space="0" w:color="auto"/>
          </w:divBdr>
        </w:div>
        <w:div w:id="325670451">
          <w:marLeft w:val="60"/>
          <w:marRight w:val="60"/>
          <w:marTop w:val="105"/>
          <w:marBottom w:val="105"/>
          <w:divBdr>
            <w:top w:val="none" w:sz="0" w:space="0" w:color="auto"/>
            <w:left w:val="none" w:sz="0" w:space="0" w:color="auto"/>
            <w:bottom w:val="none" w:sz="0" w:space="0" w:color="auto"/>
            <w:right w:val="none" w:sz="0" w:space="0" w:color="auto"/>
          </w:divBdr>
        </w:div>
        <w:div w:id="266154755">
          <w:marLeft w:val="60"/>
          <w:marRight w:val="60"/>
          <w:marTop w:val="105"/>
          <w:marBottom w:val="105"/>
          <w:divBdr>
            <w:top w:val="none" w:sz="0" w:space="0" w:color="auto"/>
            <w:left w:val="none" w:sz="0" w:space="0" w:color="auto"/>
            <w:bottom w:val="none" w:sz="0" w:space="0" w:color="auto"/>
            <w:right w:val="none" w:sz="0" w:space="0" w:color="auto"/>
          </w:divBdr>
        </w:div>
        <w:div w:id="1649900682">
          <w:marLeft w:val="60"/>
          <w:marRight w:val="60"/>
          <w:marTop w:val="105"/>
          <w:marBottom w:val="105"/>
          <w:divBdr>
            <w:top w:val="none" w:sz="0" w:space="0" w:color="auto"/>
            <w:left w:val="none" w:sz="0" w:space="0" w:color="auto"/>
            <w:bottom w:val="none" w:sz="0" w:space="0" w:color="auto"/>
            <w:right w:val="none" w:sz="0" w:space="0" w:color="auto"/>
          </w:divBdr>
        </w:div>
        <w:div w:id="1423255699">
          <w:marLeft w:val="60"/>
          <w:marRight w:val="60"/>
          <w:marTop w:val="105"/>
          <w:marBottom w:val="105"/>
          <w:divBdr>
            <w:top w:val="none" w:sz="0" w:space="0" w:color="auto"/>
            <w:left w:val="none" w:sz="0" w:space="0" w:color="auto"/>
            <w:bottom w:val="none" w:sz="0" w:space="0" w:color="auto"/>
            <w:right w:val="none" w:sz="0" w:space="0" w:color="auto"/>
          </w:divBdr>
        </w:div>
        <w:div w:id="774327628">
          <w:marLeft w:val="60"/>
          <w:marRight w:val="60"/>
          <w:marTop w:val="105"/>
          <w:marBottom w:val="105"/>
          <w:divBdr>
            <w:top w:val="none" w:sz="0" w:space="0" w:color="auto"/>
            <w:left w:val="none" w:sz="0" w:space="0" w:color="auto"/>
            <w:bottom w:val="none" w:sz="0" w:space="0" w:color="auto"/>
            <w:right w:val="none" w:sz="0" w:space="0" w:color="auto"/>
          </w:divBdr>
        </w:div>
        <w:div w:id="1507095704">
          <w:marLeft w:val="60"/>
          <w:marRight w:val="60"/>
          <w:marTop w:val="105"/>
          <w:marBottom w:val="105"/>
          <w:divBdr>
            <w:top w:val="none" w:sz="0" w:space="0" w:color="auto"/>
            <w:left w:val="none" w:sz="0" w:space="0" w:color="auto"/>
            <w:bottom w:val="none" w:sz="0" w:space="0" w:color="auto"/>
            <w:right w:val="none" w:sz="0" w:space="0" w:color="auto"/>
          </w:divBdr>
          <w:divsChild>
            <w:div w:id="2069961799">
              <w:marLeft w:val="0"/>
              <w:marRight w:val="0"/>
              <w:marTop w:val="0"/>
              <w:marBottom w:val="0"/>
              <w:divBdr>
                <w:top w:val="none" w:sz="0" w:space="0" w:color="auto"/>
                <w:left w:val="none" w:sz="0" w:space="0" w:color="auto"/>
                <w:bottom w:val="none" w:sz="0" w:space="0" w:color="auto"/>
                <w:right w:val="none" w:sz="0" w:space="0" w:color="auto"/>
              </w:divBdr>
            </w:div>
          </w:divsChild>
        </w:div>
        <w:div w:id="227620586">
          <w:marLeft w:val="60"/>
          <w:marRight w:val="60"/>
          <w:marTop w:val="105"/>
          <w:marBottom w:val="105"/>
          <w:divBdr>
            <w:top w:val="none" w:sz="0" w:space="0" w:color="auto"/>
            <w:left w:val="none" w:sz="0" w:space="0" w:color="auto"/>
            <w:bottom w:val="none" w:sz="0" w:space="0" w:color="auto"/>
            <w:right w:val="none" w:sz="0" w:space="0" w:color="auto"/>
          </w:divBdr>
        </w:div>
        <w:div w:id="657804618">
          <w:marLeft w:val="60"/>
          <w:marRight w:val="60"/>
          <w:marTop w:val="105"/>
          <w:marBottom w:val="105"/>
          <w:divBdr>
            <w:top w:val="none" w:sz="0" w:space="0" w:color="auto"/>
            <w:left w:val="none" w:sz="0" w:space="0" w:color="auto"/>
            <w:bottom w:val="none" w:sz="0" w:space="0" w:color="auto"/>
            <w:right w:val="none" w:sz="0" w:space="0" w:color="auto"/>
          </w:divBdr>
          <w:divsChild>
            <w:div w:id="149718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6300</Words>
  <Characters>35915</Characters>
  <Application>Microsoft Office Word</Application>
  <DocSecurity>0</DocSecurity>
  <Lines>299</Lines>
  <Paragraphs>84</Paragraphs>
  <ScaleCrop>false</ScaleCrop>
  <Company/>
  <LinksUpToDate>false</LinksUpToDate>
  <CharactersWithSpaces>42131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6</cp:revision>
  <dcterms:created xsi:type="dcterms:W3CDTF">2022-12-28T16:21:00Z</dcterms:created>
  <dcterms:modified xsi:type="dcterms:W3CDTF">2024-12-01T13:01:00Z</dcterms:modified>
</cp:coreProperties>
</file>